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1A09" w14:textId="5B11D844" w:rsidR="00A166FA" w:rsidRDefault="00A166FA" w:rsidP="00A166FA">
      <w:proofErr w:type="spellStart"/>
      <w:r>
        <w:t>Slobodan</w:t>
      </w:r>
      <w:proofErr w:type="spellEnd"/>
      <w:r>
        <w:t xml:space="preserve"> </w:t>
      </w:r>
      <w:proofErr w:type="spellStart"/>
      <w:r>
        <w:t>Milosevic</w:t>
      </w:r>
      <w:proofErr w:type="spellEnd"/>
    </w:p>
    <w:p w14:paraId="32F585FD" w14:textId="0982E18B" w:rsidR="00A166FA" w:rsidRDefault="00A166FA" w:rsidP="00A166FA">
      <w:r>
        <w:rPr>
          <w:noProof/>
        </w:rPr>
        <w:drawing>
          <wp:inline distT="0" distB="0" distL="0" distR="0" wp14:anchorId="1F53F0DF" wp14:editId="7D1356E0">
            <wp:extent cx="4762500" cy="2489200"/>
            <wp:effectExtent l="0" t="0" r="0" b="6350"/>
            <wp:docPr id="1121188702" name="Afbeelding 1" descr="Afbeelding met Menselijk gezicht, persoon, kleding, microf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188702" name="Afbeelding 1" descr="Afbeelding met Menselijk gezicht, persoon, kleding, microfoo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489200"/>
                    </a:xfrm>
                    <a:prstGeom prst="rect">
                      <a:avLst/>
                    </a:prstGeom>
                    <a:noFill/>
                    <a:ln>
                      <a:noFill/>
                    </a:ln>
                  </pic:spPr>
                </pic:pic>
              </a:graphicData>
            </a:graphic>
          </wp:inline>
        </w:drawing>
      </w:r>
    </w:p>
    <w:p w14:paraId="4EE283E7" w14:textId="77777777" w:rsidR="00A166FA" w:rsidRDefault="00A166FA" w:rsidP="00A166FA"/>
    <w:p w14:paraId="0D77C067" w14:textId="482BAEED" w:rsidR="00A166FA" w:rsidRDefault="00A166FA" w:rsidP="00A166FA">
      <w:r>
        <w:t xml:space="preserve">Op 20 augustus 1941 werd </w:t>
      </w:r>
      <w:proofErr w:type="spellStart"/>
      <w:r>
        <w:t>Slobodan</w:t>
      </w:r>
      <w:proofErr w:type="spellEnd"/>
      <w:r>
        <w:t xml:space="preserve"> </w:t>
      </w:r>
      <w:proofErr w:type="spellStart"/>
      <w:r>
        <w:t>Milošević</w:t>
      </w:r>
      <w:proofErr w:type="spellEnd"/>
      <w:r>
        <w:t xml:space="preserve"> geboren in </w:t>
      </w:r>
      <w:proofErr w:type="spellStart"/>
      <w:r>
        <w:t>Požarevac</w:t>
      </w:r>
      <w:proofErr w:type="spellEnd"/>
      <w:r>
        <w:t xml:space="preserve">. Ter gelegenheid van zijn 80e geboortedag bracht de Servische diplomaat, politicus, dichter en wetenschapper Vladimir </w:t>
      </w:r>
      <w:proofErr w:type="spellStart"/>
      <w:r>
        <w:t>Kršljanin</w:t>
      </w:r>
      <w:proofErr w:type="spellEnd"/>
      <w:r>
        <w:t xml:space="preserve"> hulde aan de voormalige president van Servië en de Federale Republiek Joegoslavië, die op 11 maart 2006 in een NAVO-gevangenis in Den Haag onder tot op heden onopgehelderde omstandigheden om het leven kwam, met een essay getiteld:</w:t>
      </w:r>
    </w:p>
    <w:p w14:paraId="461CEE22" w14:textId="77777777" w:rsidR="00A166FA" w:rsidRDefault="00A166FA" w:rsidP="00A166FA">
      <w:proofErr w:type="spellStart"/>
      <w:r>
        <w:t>Slobodan</w:t>
      </w:r>
      <w:proofErr w:type="spellEnd"/>
      <w:r>
        <w:t xml:space="preserve"> </w:t>
      </w:r>
      <w:proofErr w:type="spellStart"/>
      <w:r>
        <w:t>Milošević</w:t>
      </w:r>
      <w:proofErr w:type="spellEnd"/>
      <w:r>
        <w:t xml:space="preserve"> – de man die eeuwen verbond – Hij werd 80 jaar geleden geboren en stierf 15 jaar geleden (20 augustus 1941 – 11 maart 2006) als martelaar.</w:t>
      </w:r>
    </w:p>
    <w:p w14:paraId="5EE86976" w14:textId="77777777" w:rsidR="00A166FA" w:rsidRDefault="00A166FA" w:rsidP="00A166FA">
      <w:r>
        <w:t xml:space="preserve">Veel Serviërs en veel mensen in de wereld hebben niet begrepen hoe de 20e en de 21e eeuw met elkaar verbonden zullen zijn. En als ze het wel hadden begrepen, zou </w:t>
      </w:r>
      <w:proofErr w:type="spellStart"/>
      <w:r>
        <w:t>Slobodan</w:t>
      </w:r>
      <w:proofErr w:type="spellEnd"/>
      <w:r>
        <w:t xml:space="preserve"> nog steeds onder ons zijn.</w:t>
      </w:r>
    </w:p>
    <w:p w14:paraId="1522CF47" w14:textId="77777777" w:rsidR="00A166FA" w:rsidRDefault="00A166FA" w:rsidP="00A166FA">
      <w:r>
        <w:t>De 20e eeuw was de eeuw van de socialistische revoluties. En de 21e eeuw is een eeuw van synthese tussen een rechtvaardige en effectieve samenleving (socialisme) en eeuwenoude culturele tradities. Het is het tijdperk van de synthese van het beste in alle culturen, het beste in de mensheid, de ware geboorte van de mensheid.</w:t>
      </w:r>
    </w:p>
    <w:p w14:paraId="7376907C" w14:textId="77777777" w:rsidR="00A166FA" w:rsidRDefault="00A166FA" w:rsidP="00A166FA">
      <w:r>
        <w:t xml:space="preserve">Deze verbinding tussen eeuwen en deze universele menselijke synthese, waarvan we vandaag de kolossale resultaten zien in Rusland en China, werd ingezet door </w:t>
      </w:r>
      <w:proofErr w:type="spellStart"/>
      <w:r>
        <w:t>Slobodan</w:t>
      </w:r>
      <w:proofErr w:type="spellEnd"/>
      <w:r>
        <w:t xml:space="preserve"> </w:t>
      </w:r>
      <w:proofErr w:type="spellStart"/>
      <w:r>
        <w:t>Milošević</w:t>
      </w:r>
      <w:proofErr w:type="spellEnd"/>
      <w:r>
        <w:t>.</w:t>
      </w:r>
    </w:p>
    <w:p w14:paraId="2691E002" w14:textId="77777777" w:rsidR="00A166FA" w:rsidRDefault="00A166FA" w:rsidP="00A166FA">
      <w:proofErr w:type="spellStart"/>
      <w:r>
        <w:t>Slobodan</w:t>
      </w:r>
      <w:proofErr w:type="spellEnd"/>
      <w:r>
        <w:t xml:space="preserve"> </w:t>
      </w:r>
      <w:proofErr w:type="spellStart"/>
      <w:r>
        <w:t>Milošević</w:t>
      </w:r>
      <w:proofErr w:type="spellEnd"/>
      <w:r>
        <w:t xml:space="preserve"> was een groot Serviër, een groot socialist en een groot mens.</w:t>
      </w:r>
    </w:p>
    <w:p w14:paraId="454B630D" w14:textId="77777777" w:rsidR="00A166FA" w:rsidRDefault="00A166FA" w:rsidP="00A166FA">
      <w:r>
        <w:t>Hij perfectioneerde het Joegoslavische socialisme en bevrijdde het van historische fouten. Helaas werd het systeem dat op deze manier werd verbeterd te goed voor de westerse agressors om het te laten voortbestaan.</w:t>
      </w:r>
    </w:p>
    <w:p w14:paraId="7823B7A5" w14:textId="77777777" w:rsidR="00A166FA" w:rsidRDefault="00A166FA" w:rsidP="00A166FA">
      <w:proofErr w:type="spellStart"/>
      <w:r>
        <w:lastRenderedPageBreak/>
        <w:t>Slobodan</w:t>
      </w:r>
      <w:proofErr w:type="spellEnd"/>
      <w:r>
        <w:t xml:space="preserve"> zorgde ervoor dat het historische Servië weer herrees – als een groot idee en een prestatie in de geschiedenis van de Balkan, als een verlichte democratie, als een broederlijk land en bondgenoot van Groot-Rusland. En natuurlijk onafhankelijk, creatief en rechtvaardig. Door de staatsgreep van 5 oktober 2000 en de moord op </w:t>
      </w:r>
      <w:proofErr w:type="spellStart"/>
      <w:r>
        <w:t>Slobodan</w:t>
      </w:r>
      <w:proofErr w:type="spellEnd"/>
      <w:r>
        <w:t xml:space="preserve"> probeerden ze het te vernietigen, maar dat is hen niet gelukt. Het is weer terug. Maar in werkelijkheid, als het eenmaal is herrezen, is het eeuwig. Net als </w:t>
      </w:r>
      <w:proofErr w:type="spellStart"/>
      <w:r>
        <w:t>Slobodan</w:t>
      </w:r>
      <w:proofErr w:type="spellEnd"/>
      <w:r>
        <w:t>, die als martelaar voor zijn volk en zijn geloof is gevallen.</w:t>
      </w:r>
    </w:p>
    <w:p w14:paraId="0D49318D" w14:textId="77777777" w:rsidR="00A166FA" w:rsidRDefault="00A166FA" w:rsidP="00A166FA">
      <w:r>
        <w:t>Hij bezat een oneindig charisma en een oneindige bescheidenheid. Als politicus was hij de meest consequente socialist en als mens de meest morele orthodoxe christen.</w:t>
      </w:r>
    </w:p>
    <w:p w14:paraId="4BFEA465" w14:textId="77777777" w:rsidR="00A166FA" w:rsidRDefault="00A166FA" w:rsidP="00A166FA">
      <w:r>
        <w:t xml:space="preserve">Hij bracht Kosovo en </w:t>
      </w:r>
      <w:proofErr w:type="spellStart"/>
      <w:r>
        <w:t>Metochia</w:t>
      </w:r>
      <w:proofErr w:type="spellEnd"/>
      <w:r>
        <w:t xml:space="preserve"> terug in het Servische constitutionele stelsel, voerde ingrijpende economische en democratische hervormingen door, verzette zich tegen het uiteenvallen van Joegoslavië en de afscheiding van delen van het Servische volk van hun vaderland. Hij leidde de strijd van het volk voor vrijheid en verdediging tegen de NAVO-agressie. Dankzij zijn wijsheid en de wil van het volk bereikte hij onder de moeilijkste internationale omstandigheden het akkoord van Dayton en resolutie 1244. Het grootste aantal orthodoxe kerken werd gerenoveerd en gebouwd terwijl hij aan het hoofd van Servië stond.</w:t>
      </w:r>
    </w:p>
    <w:p w14:paraId="02F59D0C" w14:textId="77777777" w:rsidR="00A166FA" w:rsidRDefault="00A166FA" w:rsidP="00A166FA">
      <w:proofErr w:type="spellStart"/>
      <w:r>
        <w:t>Slobodan</w:t>
      </w:r>
      <w:proofErr w:type="spellEnd"/>
      <w:r>
        <w:t xml:space="preserve"> was ook onze </w:t>
      </w:r>
      <w:proofErr w:type="spellStart"/>
      <w:r>
        <w:t>Katechon</w:t>
      </w:r>
      <w:proofErr w:type="spellEnd"/>
      <w:r>
        <w:t>. Servië verloor tijdelijk zijn onafhankelijkheid toen hij door een door buitenlandse mogendheden georganiseerde staatsgreep werd omvergeworpen. Ook tegen deze staatsgreep gebruikte hij geen geweld, omdat hij overtuigd was van de democratische kracht en de toekomst van zijn volk. De federale Joegoslavië werd pas afgeschaft toen hij naar Den Haag werd gestuurd, en Montenegro werd pas van Servië afgescheiden toen hij werd vermoord.</w:t>
      </w:r>
    </w:p>
    <w:p w14:paraId="23968D7C" w14:textId="77777777" w:rsidR="00A166FA" w:rsidRDefault="00A166FA" w:rsidP="00A166FA">
      <w:r>
        <w:t xml:space="preserve">Het Rusland van Poetin heeft een vrijhandelsakkoord gesloten met de regering van </w:t>
      </w:r>
      <w:proofErr w:type="spellStart"/>
      <w:r>
        <w:t>Milošević</w:t>
      </w:r>
      <w:proofErr w:type="spellEnd"/>
      <w:r>
        <w:t xml:space="preserve">. Zij zorgde voor een vreedzame machtsoverdracht na de staatsgreep. Zij gaf garanties voor de medische behandeling van </w:t>
      </w:r>
      <w:proofErr w:type="spellStart"/>
      <w:r>
        <w:t>Slobodan</w:t>
      </w:r>
      <w:proofErr w:type="spellEnd"/>
      <w:r>
        <w:t xml:space="preserve"> in Moskou (met bijzondere inspanningen van de voormalige premier </w:t>
      </w:r>
      <w:proofErr w:type="spellStart"/>
      <w:r>
        <w:t>Primakov</w:t>
      </w:r>
      <w:proofErr w:type="spellEnd"/>
      <w:r>
        <w:t xml:space="preserve">), die door het Tribunaal in Den Haag werden afgewezen. Zij stemde zelfs in met de begrafenis van </w:t>
      </w:r>
      <w:proofErr w:type="spellStart"/>
      <w:r>
        <w:t>Slobodan</w:t>
      </w:r>
      <w:proofErr w:type="spellEnd"/>
      <w:r>
        <w:t xml:space="preserve"> in Moskou, met </w:t>
      </w:r>
      <w:proofErr w:type="spellStart"/>
      <w:r>
        <w:t>staatseren</w:t>
      </w:r>
      <w:proofErr w:type="spellEnd"/>
      <w:r>
        <w:t xml:space="preserve">. In het openbaar en officieel verwierp zij in de VN-Veiligheidsraad het rapport van het tribunaal over de dood van </w:t>
      </w:r>
      <w:proofErr w:type="spellStart"/>
      <w:r>
        <w:t>Slobodan</w:t>
      </w:r>
      <w:proofErr w:type="spellEnd"/>
      <w:r>
        <w:t xml:space="preserve">. </w:t>
      </w:r>
      <w:proofErr w:type="spellStart"/>
      <w:r>
        <w:t>Slobodans</w:t>
      </w:r>
      <w:proofErr w:type="spellEnd"/>
      <w:r>
        <w:t xml:space="preserve"> vrouw en zoon kregen politiek asiel in Rusland en de zoon kreeg vervolgens de Russische nationaliteit.</w:t>
      </w:r>
    </w:p>
    <w:p w14:paraId="61BE8365" w14:textId="77777777" w:rsidR="00A166FA" w:rsidRDefault="00A166FA" w:rsidP="00A166FA">
      <w:r>
        <w:t xml:space="preserve">Het lot van </w:t>
      </w:r>
      <w:proofErr w:type="spellStart"/>
      <w:r>
        <w:t>Slobodan</w:t>
      </w:r>
      <w:proofErr w:type="spellEnd"/>
      <w:r>
        <w:t xml:space="preserve"> verenigde de vrijheidslievende en vooruitstrevende wereld. Met de eis van zijn vrijlating marcheerden patriotten van de Servische diaspora en West-Europese communisten door de straten van Den Haag, van het centrum tot de nazi-gevangenis in Scheveningen, met kruisen ter nagedachtenis aan degenen die tot dan toe het slachtoffer waren geworden van het tribunaal, en dat alles onder de luide klanken van Tsjaikovski's Slavische mars. Geschreven in 1876 ter ere van de Servische strijd. Het Internationaal Comité ter Verdediging van </w:t>
      </w:r>
      <w:proofErr w:type="spellStart"/>
      <w:r>
        <w:t>Slobodan</w:t>
      </w:r>
      <w:proofErr w:type="spellEnd"/>
      <w:r>
        <w:t xml:space="preserve"> </w:t>
      </w:r>
      <w:proofErr w:type="spellStart"/>
      <w:r>
        <w:t>Milošević</w:t>
      </w:r>
      <w:proofErr w:type="spellEnd"/>
      <w:r>
        <w:t xml:space="preserve"> bracht, net als tijdens het proces tegen </w:t>
      </w:r>
      <w:proofErr w:type="spellStart"/>
      <w:r>
        <w:t>Dimitroff</w:t>
      </w:r>
      <w:proofErr w:type="spellEnd"/>
      <w:r>
        <w:t xml:space="preserve"> </w:t>
      </w:r>
      <w:r>
        <w:lastRenderedPageBreak/>
        <w:t>wegens de Rijksdagbrand, de belangrijkste intellectuelen, kunstenaars en activisten van de wereld bijeen.</w:t>
      </w:r>
    </w:p>
    <w:p w14:paraId="64C3B71F" w14:textId="77777777" w:rsidR="00A166FA" w:rsidRDefault="00A166FA" w:rsidP="00A166FA">
      <w:proofErr w:type="spellStart"/>
      <w:r>
        <w:t>Slobodan</w:t>
      </w:r>
      <w:proofErr w:type="spellEnd"/>
      <w:r>
        <w:t xml:space="preserve"> heeft de duurste en ergste fout in de geschiedenis van de VN, het lakeiencomité van het NAVO-pact – het Tribunaal van Den Haag – zinloos gemaakt. Dit illegale en criminele quasi-gerecht heeft hem daarom vermoord, ondanks de campagne voor zijn medische behandeling die over de hele wereld werd gevoerd, maar niet voldoende gehoor vond. Een van de eerste internationale gebeurtenissen waarover het nieuw opgerichte Russia </w:t>
      </w:r>
      <w:proofErr w:type="spellStart"/>
      <w:r>
        <w:t>Today</w:t>
      </w:r>
      <w:proofErr w:type="spellEnd"/>
      <w:r>
        <w:t xml:space="preserve"> verslag deed, was de begrafenis van </w:t>
      </w:r>
      <w:proofErr w:type="spellStart"/>
      <w:r>
        <w:t>Slobodan</w:t>
      </w:r>
      <w:proofErr w:type="spellEnd"/>
      <w:r>
        <w:t xml:space="preserve"> </w:t>
      </w:r>
      <w:proofErr w:type="spellStart"/>
      <w:r>
        <w:t>Milošević</w:t>
      </w:r>
      <w:proofErr w:type="spellEnd"/>
      <w:r>
        <w:t xml:space="preserve">. Het blijft de morele plicht van Servië en de wereld om het werk van het tribunaal te onderzoeken en degenen die verantwoordelijk zijn voor de moord op </w:t>
      </w:r>
      <w:proofErr w:type="spellStart"/>
      <w:r>
        <w:t>Slobodan</w:t>
      </w:r>
      <w:proofErr w:type="spellEnd"/>
      <w:r>
        <w:t xml:space="preserve"> </w:t>
      </w:r>
      <w:proofErr w:type="spellStart"/>
      <w:r>
        <w:t>Milošević</w:t>
      </w:r>
      <w:proofErr w:type="spellEnd"/>
      <w:r>
        <w:t xml:space="preserve"> strafrechtelijk te vervolgen.</w:t>
      </w:r>
    </w:p>
    <w:p w14:paraId="4354FCA6" w14:textId="77777777" w:rsidR="00A166FA" w:rsidRDefault="00A166FA" w:rsidP="00A166FA">
      <w:r>
        <w:t xml:space="preserve">Een miljoen mensen kwamen naar de begrafenis van </w:t>
      </w:r>
      <w:proofErr w:type="spellStart"/>
      <w:r>
        <w:t>Slobodan</w:t>
      </w:r>
      <w:proofErr w:type="spellEnd"/>
      <w:r>
        <w:t xml:space="preserve">. </w:t>
      </w:r>
      <w:proofErr w:type="spellStart"/>
      <w:r>
        <w:t>Gennady</w:t>
      </w:r>
      <w:proofErr w:type="spellEnd"/>
      <w:r>
        <w:t xml:space="preserve"> </w:t>
      </w:r>
      <w:proofErr w:type="spellStart"/>
      <w:r>
        <w:t>Zyuganov</w:t>
      </w:r>
      <w:proofErr w:type="spellEnd"/>
      <w:r>
        <w:t xml:space="preserve">, Sergei </w:t>
      </w:r>
      <w:proofErr w:type="spellStart"/>
      <w:r>
        <w:t>Baburin</w:t>
      </w:r>
      <w:proofErr w:type="spellEnd"/>
      <w:r>
        <w:t xml:space="preserve">, </w:t>
      </w:r>
      <w:proofErr w:type="spellStart"/>
      <w:r>
        <w:t>Konstantin</w:t>
      </w:r>
      <w:proofErr w:type="spellEnd"/>
      <w:r>
        <w:t xml:space="preserve"> </w:t>
      </w:r>
      <w:proofErr w:type="spellStart"/>
      <w:r>
        <w:t>Zatulin</w:t>
      </w:r>
      <w:proofErr w:type="spellEnd"/>
      <w:r>
        <w:t xml:space="preserve">, generaal </w:t>
      </w:r>
      <w:proofErr w:type="spellStart"/>
      <w:r>
        <w:t>Leonid</w:t>
      </w:r>
      <w:proofErr w:type="spellEnd"/>
      <w:r>
        <w:t xml:space="preserve"> </w:t>
      </w:r>
      <w:proofErr w:type="spellStart"/>
      <w:r>
        <w:t>Ivashov</w:t>
      </w:r>
      <w:proofErr w:type="spellEnd"/>
      <w:r>
        <w:t xml:space="preserve">, Ramsey Clark, Peter </w:t>
      </w:r>
      <w:proofErr w:type="spellStart"/>
      <w:r>
        <w:t>Handke</w:t>
      </w:r>
      <w:proofErr w:type="spellEnd"/>
      <w:r>
        <w:t xml:space="preserve">, </w:t>
      </w:r>
      <w:proofErr w:type="spellStart"/>
      <w:r>
        <w:t>Mihailo</w:t>
      </w:r>
      <w:proofErr w:type="spellEnd"/>
      <w:r>
        <w:t xml:space="preserve"> </w:t>
      </w:r>
      <w:proofErr w:type="spellStart"/>
      <w:r>
        <w:t>Marković</w:t>
      </w:r>
      <w:proofErr w:type="spellEnd"/>
      <w:r>
        <w:t xml:space="preserve">, </w:t>
      </w:r>
      <w:proofErr w:type="spellStart"/>
      <w:r>
        <w:t>Milorad</w:t>
      </w:r>
      <w:proofErr w:type="spellEnd"/>
      <w:r>
        <w:t xml:space="preserve"> </w:t>
      </w:r>
      <w:proofErr w:type="spellStart"/>
      <w:r>
        <w:t>Vučelić</w:t>
      </w:r>
      <w:proofErr w:type="spellEnd"/>
      <w:r>
        <w:t xml:space="preserve">, </w:t>
      </w:r>
      <w:proofErr w:type="spellStart"/>
      <w:r>
        <w:t>Aleksandar</w:t>
      </w:r>
      <w:proofErr w:type="spellEnd"/>
      <w:r>
        <w:t xml:space="preserve"> </w:t>
      </w:r>
      <w:proofErr w:type="spellStart"/>
      <w:r>
        <w:t>Vučić</w:t>
      </w:r>
      <w:proofErr w:type="spellEnd"/>
      <w:r>
        <w:t xml:space="preserve"> (lees de brief van </w:t>
      </w:r>
      <w:proofErr w:type="spellStart"/>
      <w:r>
        <w:t>Vojislav</w:t>
      </w:r>
      <w:proofErr w:type="spellEnd"/>
      <w:r>
        <w:t xml:space="preserve"> </w:t>
      </w:r>
      <w:proofErr w:type="spellStart"/>
      <w:r>
        <w:t>Šešelj</w:t>
      </w:r>
      <w:proofErr w:type="spellEnd"/>
      <w:r>
        <w:t xml:space="preserve">) en Branko </w:t>
      </w:r>
      <w:proofErr w:type="spellStart"/>
      <w:r>
        <w:t>Rakić</w:t>
      </w:r>
      <w:proofErr w:type="spellEnd"/>
      <w:r>
        <w:t xml:space="preserve"> spraken in Belgrado en </w:t>
      </w:r>
      <w:proofErr w:type="spellStart"/>
      <w:r>
        <w:t>Požarevac</w:t>
      </w:r>
      <w:proofErr w:type="spellEnd"/>
      <w:r>
        <w:t xml:space="preserve">... Ivana </w:t>
      </w:r>
      <w:proofErr w:type="spellStart"/>
      <w:r>
        <w:t>Žigon</w:t>
      </w:r>
      <w:proofErr w:type="spellEnd"/>
      <w:r>
        <w:t xml:space="preserve"> droeg het “Hardnekkige gedicht” van de dichteres </w:t>
      </w:r>
      <w:proofErr w:type="spellStart"/>
      <w:r>
        <w:t>Dobrica</w:t>
      </w:r>
      <w:proofErr w:type="spellEnd"/>
      <w:r>
        <w:t xml:space="preserve"> </w:t>
      </w:r>
      <w:proofErr w:type="spellStart"/>
      <w:r>
        <w:t>Erić</w:t>
      </w:r>
      <w:proofErr w:type="spellEnd"/>
      <w:r>
        <w:t xml:space="preserve"> voor.</w:t>
      </w:r>
    </w:p>
    <w:p w14:paraId="2E6D44B9" w14:textId="77777777" w:rsidR="00A166FA" w:rsidRDefault="00A166FA" w:rsidP="00A166FA">
      <w:r>
        <w:t xml:space="preserve">Orthodoxe Russen en Serviërs vochten in de 20e eeuw schouder aan schouder voor de overwinning op het fascisme en voor een humane wereld. Ze vochten, en ten koste van grote offers wonnen ze en gaven ze de wereld een nieuw en duurzaam systeem van internationale betrekkingen en volkenrecht. Dit systeem moet behouden blijven, want de wereld gaat een periode van grote synthese in. </w:t>
      </w:r>
      <w:proofErr w:type="spellStart"/>
      <w:r>
        <w:t>Slobodan</w:t>
      </w:r>
      <w:proofErr w:type="spellEnd"/>
      <w:r>
        <w:t xml:space="preserve"> </w:t>
      </w:r>
      <w:proofErr w:type="spellStart"/>
      <w:r>
        <w:t>Milošević</w:t>
      </w:r>
      <w:proofErr w:type="spellEnd"/>
      <w:r>
        <w:t xml:space="preserve"> heeft de pogingen uit de Koude Oorlog om Serviërs en Russen te verdelen voorgoed tenietgedaan. Zo heeft hij met zijn geloof en zijn opoffering het historische Servië doen herrijzen en een nieuwe kans gecreëerd voor Europa, Eurazië en de wereld. Op die manier heeft hij de grootste menselijke verworvenheden van de twintigste eeuw overgebracht naar de eenentwintigste eeuw en een weg gebaand voor samenwerking tussen staten en culturen, voor een nieuwe, vreedzame en rechtvaardige wereld, die vandaag met succes wordt geleid door de morele machten Rusland en China, en waarin Servië zijn rechtmatige plaats heeft.</w:t>
      </w:r>
    </w:p>
    <w:p w14:paraId="30F22D92" w14:textId="77777777" w:rsidR="00A166FA" w:rsidRDefault="00A166FA" w:rsidP="00A166FA">
      <w:r>
        <w:t>milosevic.co</w:t>
      </w:r>
    </w:p>
    <w:p w14:paraId="55CB1500" w14:textId="77777777" w:rsidR="00A166FA" w:rsidRDefault="00A166FA" w:rsidP="00A166FA">
      <w:r>
        <w:t xml:space="preserve">Vladimir </w:t>
      </w:r>
      <w:proofErr w:type="spellStart"/>
      <w:r>
        <w:t>Kršljanin</w:t>
      </w:r>
      <w:proofErr w:type="spellEnd"/>
      <w:r>
        <w:t xml:space="preserve">: </w:t>
      </w:r>
      <w:proofErr w:type="spellStart"/>
      <w:r>
        <w:t>Slobodan</w:t>
      </w:r>
      <w:proofErr w:type="spellEnd"/>
      <w:r>
        <w:t xml:space="preserve"> </w:t>
      </w:r>
      <w:proofErr w:type="spellStart"/>
      <w:r>
        <w:t>Milošević</w:t>
      </w:r>
      <w:proofErr w:type="spellEnd"/>
      <w:r>
        <w:t xml:space="preserve"> - De man die eeuwen met elkaar verbond - </w:t>
      </w:r>
      <w:proofErr w:type="spellStart"/>
      <w:r>
        <w:t>Slobodan</w:t>
      </w:r>
      <w:proofErr w:type="spellEnd"/>
      <w:r>
        <w:t xml:space="preserve"> </w:t>
      </w:r>
      <w:proofErr w:type="spellStart"/>
      <w:r>
        <w:t>Milošević</w:t>
      </w:r>
      <w:proofErr w:type="spellEnd"/>
      <w:r>
        <w:t xml:space="preserve"> Internationaal Comité</w:t>
      </w:r>
    </w:p>
    <w:p w14:paraId="4A712DCA" w14:textId="118C7D87" w:rsidR="00A166FA" w:rsidRDefault="00A166FA" w:rsidP="00A166FA"/>
    <w:sectPr w:rsidR="00A166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FA"/>
    <w:rsid w:val="00121D85"/>
    <w:rsid w:val="0027215D"/>
    <w:rsid w:val="0067174A"/>
    <w:rsid w:val="00A16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282F"/>
  <w15:chartTrackingRefBased/>
  <w15:docId w15:val="{DA97871C-F987-4263-91C0-242D714D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6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6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66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66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66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66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66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66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66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66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66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66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66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66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66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66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66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66FA"/>
    <w:rPr>
      <w:rFonts w:eastAsiaTheme="majorEastAsia" w:cstheme="majorBidi"/>
      <w:color w:val="272727" w:themeColor="text1" w:themeTint="D8"/>
    </w:rPr>
  </w:style>
  <w:style w:type="paragraph" w:styleId="Titel">
    <w:name w:val="Title"/>
    <w:basedOn w:val="Standaard"/>
    <w:next w:val="Standaard"/>
    <w:link w:val="TitelChar"/>
    <w:uiPriority w:val="10"/>
    <w:qFormat/>
    <w:rsid w:val="00A16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66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66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66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66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66FA"/>
    <w:rPr>
      <w:i/>
      <w:iCs/>
      <w:color w:val="404040" w:themeColor="text1" w:themeTint="BF"/>
    </w:rPr>
  </w:style>
  <w:style w:type="paragraph" w:styleId="Lijstalinea">
    <w:name w:val="List Paragraph"/>
    <w:basedOn w:val="Standaard"/>
    <w:uiPriority w:val="34"/>
    <w:qFormat/>
    <w:rsid w:val="00A166FA"/>
    <w:pPr>
      <w:ind w:left="720"/>
      <w:contextualSpacing/>
    </w:pPr>
  </w:style>
  <w:style w:type="character" w:styleId="Intensievebenadrukking">
    <w:name w:val="Intense Emphasis"/>
    <w:basedOn w:val="Standaardalinea-lettertype"/>
    <w:uiPriority w:val="21"/>
    <w:qFormat/>
    <w:rsid w:val="00A166FA"/>
    <w:rPr>
      <w:i/>
      <w:iCs/>
      <w:color w:val="0F4761" w:themeColor="accent1" w:themeShade="BF"/>
    </w:rPr>
  </w:style>
  <w:style w:type="paragraph" w:styleId="Duidelijkcitaat">
    <w:name w:val="Intense Quote"/>
    <w:basedOn w:val="Standaard"/>
    <w:next w:val="Standaard"/>
    <w:link w:val="DuidelijkcitaatChar"/>
    <w:uiPriority w:val="30"/>
    <w:qFormat/>
    <w:rsid w:val="00A16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66FA"/>
    <w:rPr>
      <w:i/>
      <w:iCs/>
      <w:color w:val="0F4761" w:themeColor="accent1" w:themeShade="BF"/>
    </w:rPr>
  </w:style>
  <w:style w:type="character" w:styleId="Intensieveverwijzing">
    <w:name w:val="Intense Reference"/>
    <w:basedOn w:val="Standaardalinea-lettertype"/>
    <w:uiPriority w:val="32"/>
    <w:qFormat/>
    <w:rsid w:val="00A166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1079</Words>
  <Characters>5946</Characters>
  <Application>Microsoft Office Word</Application>
  <DocSecurity>0</DocSecurity>
  <Lines>92</Lines>
  <Paragraphs>22</Paragraphs>
  <ScaleCrop>false</ScaleCrop>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2025-08-22T06:04:00Z</dcterms:created>
  <dcterms:modified xsi:type="dcterms:W3CDTF">2026-04-04T13:16:00Z</dcterms:modified>
</cp:coreProperties>
</file>