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20E6F" w:rsidRPr="00320E6F" w14:paraId="02195C8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1"/>
              <w:gridCol w:w="3299"/>
            </w:tblGrid>
            <w:tr w:rsidR="00320E6F" w:rsidRPr="00320E6F" w14:paraId="6A4E40F6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9CBCB98" w14:textId="77777777" w:rsidR="00320E6F" w:rsidRPr="00320E6F" w:rsidRDefault="00320E6F" w:rsidP="00320E6F"/>
              </w:tc>
            </w:tr>
            <w:tr w:rsidR="00320E6F" w:rsidRPr="00320E6F" w14:paraId="2C67CFB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71F06CA" w14:textId="77777777" w:rsidR="00320E6F" w:rsidRPr="00320E6F" w:rsidRDefault="00320E6F" w:rsidP="00320E6F">
                  <w:proofErr w:type="spellStart"/>
                  <w:r w:rsidRPr="00320E6F">
                    <w:t>Reflections</w:t>
                  </w:r>
                  <w:proofErr w:type="spellEnd"/>
                  <w:r w:rsidRPr="00320E6F">
                    <w:t xml:space="preserve"> on </w:t>
                  </w:r>
                  <w:proofErr w:type="spellStart"/>
                  <w:r w:rsidRPr="00320E6F">
                    <w:t>the</w:t>
                  </w:r>
                  <w:proofErr w:type="spellEnd"/>
                  <w:r w:rsidRPr="00320E6F">
                    <w:t xml:space="preserve"> </w:t>
                  </w:r>
                  <w:proofErr w:type="spellStart"/>
                  <w:r w:rsidRPr="00320E6F">
                    <w:t>week's</w:t>
                  </w:r>
                  <w:proofErr w:type="spellEnd"/>
                  <w:r w:rsidRPr="00320E6F">
                    <w:t xml:space="preserve"> </w:t>
                  </w:r>
                  <w:proofErr w:type="spellStart"/>
                  <w:r w:rsidRPr="00320E6F">
                    <w:t>news</w:t>
                  </w:r>
                  <w:proofErr w:type="spellEnd"/>
                  <w:r w:rsidRPr="00320E6F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46306" w14:textId="77777777" w:rsidR="00320E6F" w:rsidRPr="00320E6F" w:rsidRDefault="00320E6F" w:rsidP="00320E6F">
                  <w:hyperlink r:id="rId4" w:tgtFrame="_blank" w:history="1">
                    <w:r w:rsidRPr="00320E6F">
                      <w:rPr>
                        <w:rStyle w:val="Hyperlink"/>
                      </w:rPr>
                      <w:t>View in browser</w:t>
                    </w:r>
                  </w:hyperlink>
                  <w:r w:rsidRPr="00320E6F">
                    <w:t> </w:t>
                  </w:r>
                </w:p>
              </w:tc>
            </w:tr>
            <w:tr w:rsidR="00320E6F" w:rsidRPr="00320E6F" w14:paraId="11E170B9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599A1D0" w14:textId="77777777" w:rsidR="00320E6F" w:rsidRPr="00320E6F" w:rsidRDefault="00320E6F" w:rsidP="00320E6F"/>
              </w:tc>
            </w:tr>
          </w:tbl>
          <w:p w14:paraId="10AE199D" w14:textId="77777777" w:rsidR="00320E6F" w:rsidRPr="00320E6F" w:rsidRDefault="00320E6F" w:rsidP="00320E6F"/>
        </w:tc>
      </w:tr>
    </w:tbl>
    <w:p w14:paraId="22004FC3" w14:textId="77777777" w:rsidR="00320E6F" w:rsidRPr="00320E6F" w:rsidRDefault="00320E6F" w:rsidP="00320E6F">
      <w:pPr>
        <w:rPr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20E6F" w:rsidRPr="00320E6F" w14:paraId="64F61A67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28CF6D4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272B46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11A1BB7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00AAB6" w14:textId="695C6D0D" w:rsidR="00320E6F" w:rsidRPr="00320E6F" w:rsidRDefault="00320E6F" w:rsidP="00320E6F">
                              <w:r w:rsidRPr="00320E6F">
                                <w:drawing>
                                  <wp:inline distT="0" distB="0" distL="0" distR="0" wp14:anchorId="14F6F207" wp14:editId="1954E831">
                                    <wp:extent cx="5760720" cy="1800225"/>
                                    <wp:effectExtent l="0" t="0" r="0" b="9525"/>
                                    <wp:docPr id="1850098020" name="Afbeelding 5" descr="Email header image for the Weekly Briefing newsletter.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mail header image for the Weekly Briefing newsletter.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60720" cy="1800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4A0C828" w14:textId="77777777" w:rsidR="00320E6F" w:rsidRPr="00320E6F" w:rsidRDefault="00320E6F" w:rsidP="00320E6F"/>
                    </w:tc>
                  </w:tr>
                </w:tbl>
                <w:p w14:paraId="424D4150" w14:textId="77777777" w:rsidR="00320E6F" w:rsidRPr="00320E6F" w:rsidRDefault="00320E6F" w:rsidP="00320E6F"/>
              </w:tc>
            </w:tr>
          </w:tbl>
          <w:p w14:paraId="389FD213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31E73D8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636D721C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4AECDB" w14:textId="77777777" w:rsidR="00320E6F" w:rsidRPr="00320E6F" w:rsidRDefault="00320E6F" w:rsidP="00320E6F"/>
                    </w:tc>
                  </w:tr>
                  <w:tr w:rsidR="00320E6F" w:rsidRPr="00320E6F" w14:paraId="061A574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34D810B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6880305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78BF933B" w14:textId="77777777" w:rsidR="00320E6F" w:rsidRPr="00320E6F" w:rsidRDefault="00320E6F" w:rsidP="00320E6F"/>
                                </w:tc>
                              </w:tr>
                            </w:tbl>
                            <w:p w14:paraId="18CABD97" w14:textId="77777777" w:rsidR="00320E6F" w:rsidRPr="00320E6F" w:rsidRDefault="00320E6F" w:rsidP="00320E6F"/>
                          </w:tc>
                        </w:tr>
                      </w:tbl>
                      <w:p w14:paraId="6006F60E" w14:textId="77777777" w:rsidR="00320E6F" w:rsidRPr="00320E6F" w:rsidRDefault="00320E6F" w:rsidP="00320E6F"/>
                    </w:tc>
                  </w:tr>
                  <w:tr w:rsidR="00320E6F" w:rsidRPr="00320E6F" w14:paraId="2D7138AA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93BAC7" w14:textId="77777777" w:rsidR="00320E6F" w:rsidRPr="00320E6F" w:rsidRDefault="00320E6F" w:rsidP="00320E6F"/>
                    </w:tc>
                  </w:tr>
                </w:tbl>
                <w:p w14:paraId="6B979976" w14:textId="77777777" w:rsidR="00320E6F" w:rsidRPr="00320E6F" w:rsidRDefault="00320E6F" w:rsidP="00320E6F"/>
              </w:tc>
            </w:tr>
          </w:tbl>
          <w:p w14:paraId="0F312377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3BE2DCC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21F154A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50C65E4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6B2A4C84" w14:textId="58B0DB50" w:rsidR="00320E6F" w:rsidRPr="00320E6F" w:rsidRDefault="00320E6F" w:rsidP="00320E6F">
                              <w:r w:rsidRPr="00320E6F">
                                <w:drawing>
                                  <wp:inline distT="0" distB="0" distL="0" distR="0" wp14:anchorId="60AFBE79" wp14:editId="073A0A7C">
                                    <wp:extent cx="5143500" cy="1327150"/>
                                    <wp:effectExtent l="0" t="0" r="0" b="6350"/>
                                    <wp:docPr id="335539204" name="Afbeelding 4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0" cy="132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51CEE5D" w14:textId="77777777" w:rsidR="00320E6F" w:rsidRPr="00320E6F" w:rsidRDefault="00320E6F" w:rsidP="00320E6F"/>
                    </w:tc>
                  </w:tr>
                </w:tbl>
                <w:p w14:paraId="424A6A75" w14:textId="77777777" w:rsidR="00320E6F" w:rsidRPr="00320E6F" w:rsidRDefault="00320E6F" w:rsidP="00320E6F"/>
              </w:tc>
            </w:tr>
          </w:tbl>
          <w:p w14:paraId="093C82B5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66EEAE7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4B6CCCD7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6F0702" w14:textId="77777777" w:rsidR="00320E6F" w:rsidRPr="00320E6F" w:rsidRDefault="00320E6F" w:rsidP="00320E6F"/>
                    </w:tc>
                  </w:tr>
                  <w:tr w:rsidR="00320E6F" w:rsidRPr="00320E6F" w14:paraId="6FF2AA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7221279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699474C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27FB2A5A" w14:textId="77777777" w:rsidR="00320E6F" w:rsidRPr="00320E6F" w:rsidRDefault="00320E6F" w:rsidP="00320E6F"/>
                                </w:tc>
                              </w:tr>
                            </w:tbl>
                            <w:p w14:paraId="7F516F20" w14:textId="77777777" w:rsidR="00320E6F" w:rsidRPr="00320E6F" w:rsidRDefault="00320E6F" w:rsidP="00320E6F"/>
                          </w:tc>
                        </w:tr>
                      </w:tbl>
                      <w:p w14:paraId="7CF8CD8E" w14:textId="77777777" w:rsidR="00320E6F" w:rsidRPr="00320E6F" w:rsidRDefault="00320E6F" w:rsidP="00320E6F"/>
                    </w:tc>
                  </w:tr>
                  <w:tr w:rsidR="00320E6F" w:rsidRPr="00320E6F" w14:paraId="3B117DC9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87FD69" w14:textId="77777777" w:rsidR="00320E6F" w:rsidRPr="00320E6F" w:rsidRDefault="00320E6F" w:rsidP="00320E6F"/>
                    </w:tc>
                  </w:tr>
                </w:tbl>
                <w:p w14:paraId="29135D4A" w14:textId="77777777" w:rsidR="00320E6F" w:rsidRPr="00320E6F" w:rsidRDefault="00320E6F" w:rsidP="00320E6F"/>
              </w:tc>
            </w:tr>
          </w:tbl>
          <w:p w14:paraId="6DA89346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66590FC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2AB365E0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26E886" w14:textId="77777777" w:rsidR="00320E6F" w:rsidRPr="00320E6F" w:rsidRDefault="00320E6F" w:rsidP="00320E6F"/>
                    </w:tc>
                  </w:tr>
                  <w:tr w:rsidR="00320E6F" w:rsidRPr="00320E6F" w14:paraId="2FDDD7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F580C54" w14:textId="77777777" w:rsidR="00320E6F" w:rsidRPr="00320E6F" w:rsidRDefault="00320E6F" w:rsidP="00320E6F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passes a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death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penalty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law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for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Palestinians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as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Iran war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grinds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on</w:t>
                        </w:r>
                      </w:p>
                    </w:tc>
                  </w:tr>
                  <w:tr w:rsidR="00320E6F" w:rsidRPr="00320E6F" w14:paraId="031355B1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909E3C" w14:textId="77777777" w:rsidR="00320E6F" w:rsidRPr="00320E6F" w:rsidRDefault="00320E6F" w:rsidP="00320E6F"/>
                    </w:tc>
                  </w:tr>
                </w:tbl>
                <w:p w14:paraId="17CB1E60" w14:textId="77777777" w:rsidR="00320E6F" w:rsidRPr="00320E6F" w:rsidRDefault="00320E6F" w:rsidP="00320E6F"/>
              </w:tc>
            </w:tr>
          </w:tbl>
          <w:p w14:paraId="01BE6FE1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769B951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25E49A50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D6BB85" w14:textId="77777777" w:rsidR="00320E6F" w:rsidRPr="00320E6F" w:rsidRDefault="00320E6F" w:rsidP="00320E6F"/>
                    </w:tc>
                  </w:tr>
                  <w:tr w:rsidR="00320E6F" w:rsidRPr="00320E6F" w14:paraId="0E6A1F6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4E00B3FE" w14:textId="77777777" w:rsidR="00320E6F" w:rsidRPr="00320E6F" w:rsidRDefault="00320E6F" w:rsidP="00320E6F">
                        <w:r w:rsidRPr="00320E6F">
                          <w:t>Last week, I </w:t>
                        </w:r>
                        <w:proofErr w:type="spellStart"/>
                        <w:r w:rsidRPr="00320E6F">
                          <w:fldChar w:fldCharType="begin"/>
                        </w:r>
                        <w:r w:rsidRPr="00320E6F">
                          <w:instrText>HYPERLINK "https://newsletters.mondoweiss.net/tf/c/eyJ2Ijoie1wiYVwiOjU5NzMwLFwibFwiOjE4MzkzMzg4NzY0MjA3NjI0NixcInJcIjoxODM5MzM5MDIxMzMzOTcwODB9IiwicyI6IjliZjg4OWM5YWI1YmRmYTMifQ" \t "_blank"</w:instrText>
                        </w:r>
                        <w:r w:rsidRPr="00320E6F"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wrote</w:t>
                        </w:r>
                        <w:proofErr w:type="spellEnd"/>
                        <w:r w:rsidRPr="00320E6F">
                          <w:fldChar w:fldCharType="end"/>
                        </w:r>
                        <w:r w:rsidRPr="00320E6F">
                          <w:t> </w:t>
                        </w:r>
                        <w:proofErr w:type="spellStart"/>
                        <w:r w:rsidRPr="00320E6F">
                          <w:t>about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how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Israeli</w:t>
                        </w:r>
                        <w:proofErr w:type="spellEnd"/>
                        <w:r w:rsidRPr="00320E6F">
                          <w:t xml:space="preserve"> far-right is </w:t>
                        </w:r>
                        <w:proofErr w:type="spellStart"/>
                        <w:r w:rsidRPr="00320E6F">
                          <w:t>not</w:t>
                        </w:r>
                        <w:proofErr w:type="spellEnd"/>
                        <w:r w:rsidRPr="00320E6F">
                          <w:t xml:space="preserve"> on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fringes</w:t>
                        </w:r>
                        <w:proofErr w:type="spellEnd"/>
                        <w:r w:rsidRPr="00320E6F">
                          <w:t xml:space="preserve"> of </w:t>
                        </w:r>
                        <w:proofErr w:type="spellStart"/>
                        <w:r w:rsidRPr="00320E6F">
                          <w:t>Israeli</w:t>
                        </w:r>
                        <w:proofErr w:type="spellEnd"/>
                        <w:r w:rsidRPr="00320E6F">
                          <w:t xml:space="preserve"> society; </w:t>
                        </w:r>
                        <w:proofErr w:type="spellStart"/>
                        <w:r w:rsidRPr="00320E6F">
                          <w:t>it</w:t>
                        </w:r>
                        <w:proofErr w:type="spellEnd"/>
                        <w:r w:rsidRPr="00320E6F">
                          <w:t xml:space="preserve"> is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center of it. As </w:t>
                        </w:r>
                        <w:proofErr w:type="spellStart"/>
                        <w:r w:rsidRPr="00320E6F">
                          <w:t>if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prove </w:t>
                        </w:r>
                        <w:proofErr w:type="spellStart"/>
                        <w:r w:rsidRPr="00320E6F">
                          <w:t>my</w:t>
                        </w:r>
                        <w:proofErr w:type="spellEnd"/>
                        <w:r w:rsidRPr="00320E6F">
                          <w:t xml:space="preserve"> point,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Israeli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Knesset</w:t>
                        </w:r>
                        <w:proofErr w:type="spellEnd"/>
                        <w:r w:rsidRPr="00320E6F">
                          <w:t xml:space="preserve"> on </w:t>
                        </w:r>
                        <w:proofErr w:type="spellStart"/>
                        <w:r w:rsidRPr="00320E6F">
                          <w:t>Monday</w:t>
                        </w:r>
                        <w:proofErr w:type="spellEnd"/>
                        <w:r w:rsidRPr="00320E6F">
                          <w:t> </w:t>
                        </w:r>
                        <w:proofErr w:type="spellStart"/>
                        <w:r w:rsidRPr="00320E6F">
                          <w:fldChar w:fldCharType="begin"/>
                        </w:r>
                        <w:r w:rsidRPr="00320E6F">
                          <w:instrText>HYPERLINK "https://newsletters.mondoweiss.net/tf/c/eyJ2Ijoie1wiYVwiOjU5NzMwLFwibFwiOjE4MzkzMzg4NzY1Njc1NjMxNyxcInJcIjoxODM5MzM5MDIxMzMzOTcwODB9IiwicyI6ImZmZTg2ZWM3Y2Q5NjNkNjMifQ" \t "_blank"</w:instrText>
                        </w:r>
                        <w:r w:rsidRPr="00320E6F"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passed</w:t>
                        </w:r>
                        <w:proofErr w:type="spellEnd"/>
                        <w:r w:rsidRPr="00320E6F">
                          <w:fldChar w:fldCharType="end"/>
                        </w:r>
                        <w:r w:rsidRPr="00320E6F">
                          <w:t xml:space="preserve"> a new </w:t>
                        </w:r>
                        <w:proofErr w:type="spellStart"/>
                        <w:r w:rsidRPr="00320E6F">
                          <w:t>death</w:t>
                        </w:r>
                        <w:proofErr w:type="spellEnd"/>
                        <w:r w:rsidRPr="00320E6F">
                          <w:t xml:space="preserve"> penalty </w:t>
                        </w:r>
                        <w:proofErr w:type="spellStart"/>
                        <w:r w:rsidRPr="00320E6F">
                          <w:t>law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targeting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Palestinians</w:t>
                        </w:r>
                        <w:proofErr w:type="spellEnd"/>
                        <w:r w:rsidRPr="00320E6F">
                          <w:t xml:space="preserve">,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National Security Minister </w:t>
                        </w:r>
                        <w:proofErr w:type="spellStart"/>
                        <w:r w:rsidRPr="00320E6F">
                          <w:t>Itamar</w:t>
                        </w:r>
                        <w:proofErr w:type="spellEnd"/>
                        <w:r w:rsidRPr="00320E6F">
                          <w:t xml:space="preserve"> Ben-</w:t>
                        </w:r>
                        <w:proofErr w:type="spellStart"/>
                        <w:r w:rsidRPr="00320E6F">
                          <w:t>Gvir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celebrated</w:t>
                        </w:r>
                        <w:proofErr w:type="spellEnd"/>
                        <w:r w:rsidRPr="00320E6F">
                          <w:t xml:space="preserve"> on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Knesset</w:t>
                        </w:r>
                        <w:proofErr w:type="spellEnd"/>
                        <w:r w:rsidRPr="00320E6F">
                          <w:t xml:space="preserve"> floor </w:t>
                        </w:r>
                        <w:proofErr w:type="spellStart"/>
                        <w:r w:rsidRPr="00320E6F">
                          <w:t>with</w:t>
                        </w:r>
                        <w:proofErr w:type="spellEnd"/>
                        <w:r w:rsidRPr="00320E6F">
                          <w:t xml:space="preserve"> a </w:t>
                        </w:r>
                        <w:proofErr w:type="spellStart"/>
                        <w:r w:rsidRPr="00320E6F">
                          <w:t>bottle</w:t>
                        </w:r>
                        <w:proofErr w:type="spellEnd"/>
                        <w:r w:rsidRPr="00320E6F">
                          <w:t xml:space="preserve"> of champagne. In </w:t>
                        </w:r>
                        <w:proofErr w:type="spellStart"/>
                        <w:r w:rsidRPr="00320E6F">
                          <w:t>practice</w:t>
                        </w:r>
                        <w:proofErr w:type="spellEnd"/>
                        <w:r w:rsidRPr="00320E6F">
                          <w:t xml:space="preserve">, </w:t>
                        </w:r>
                        <w:proofErr w:type="spellStart"/>
                        <w:r w:rsidRPr="00320E6F">
                          <w:t>it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applies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exclusively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Palestinians</w:t>
                        </w:r>
                        <w:proofErr w:type="spellEnd"/>
                        <w:r w:rsidRPr="00320E6F">
                          <w:t xml:space="preserve">. The </w:t>
                        </w:r>
                        <w:proofErr w:type="spellStart"/>
                        <w:r w:rsidRPr="00320E6F">
                          <w:t>UN's</w:t>
                        </w:r>
                        <w:proofErr w:type="spellEnd"/>
                        <w:r w:rsidRPr="00320E6F">
                          <w:t xml:space="preserve"> human </w:t>
                        </w:r>
                        <w:proofErr w:type="spellStart"/>
                        <w:r w:rsidRPr="00320E6F">
                          <w:t>rights</w:t>
                        </w:r>
                        <w:proofErr w:type="spellEnd"/>
                        <w:r w:rsidRPr="00320E6F">
                          <w:t xml:space="preserve"> chief </w:t>
                        </w:r>
                        <w:proofErr w:type="spellStart"/>
                        <w:r w:rsidRPr="00320E6F">
                          <w:t>said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its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application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Palestinians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would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constitute</w:t>
                        </w:r>
                        <w:proofErr w:type="spellEnd"/>
                        <w:r w:rsidRPr="00320E6F">
                          <w:t xml:space="preserve"> a war crime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was "</w:t>
                        </w:r>
                        <w:proofErr w:type="spellStart"/>
                        <w:r w:rsidRPr="00320E6F">
                          <w:t>deeply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discriminatory</w:t>
                        </w:r>
                        <w:proofErr w:type="spellEnd"/>
                        <w:r w:rsidRPr="00320E6F">
                          <w:t>." Ben-</w:t>
                        </w:r>
                        <w:proofErr w:type="spellStart"/>
                        <w:r w:rsidRPr="00320E6F">
                          <w:t>Gvir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other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promoters</w:t>
                        </w:r>
                        <w:proofErr w:type="spellEnd"/>
                        <w:r w:rsidRPr="00320E6F">
                          <w:t xml:space="preserve"> of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law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were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gleeful</w:t>
                        </w:r>
                        <w:proofErr w:type="spellEnd"/>
                        <w:r w:rsidRPr="00320E6F">
                          <w:t>.</w:t>
                        </w:r>
                      </w:p>
                      <w:p w14:paraId="0C05EDAB" w14:textId="77777777" w:rsidR="00320E6F" w:rsidRPr="00320E6F" w:rsidRDefault="00320E6F" w:rsidP="00320E6F">
                        <w:proofErr w:type="spellStart"/>
                        <w:r w:rsidRPr="00320E6F">
                          <w:t>Abdaljawad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Omar</w:t>
                        </w:r>
                        <w:proofErr w:type="spellEnd"/>
                        <w:r w:rsidRPr="00320E6F">
                          <w:t> </w:t>
                        </w:r>
                        <w:proofErr w:type="spellStart"/>
                        <w:r w:rsidRPr="00320E6F">
                          <w:fldChar w:fldCharType="begin"/>
                        </w:r>
                        <w:r w:rsidRPr="00320E6F">
                          <w:instrText>HYPERLINK "https://newsletters.mondoweiss.net/tf/c/eyJ2Ijoie1wiYVwiOjU5NzMwLFwibFwiOjE4MzkzMzg4NzY3MjQ4NDk1OCxcInJcIjoxODM5MzM5MDIxMzMzOTcwODB9IiwicyI6ImFkY2Q5MWNiMjJmNTg0NWQifQ" \t "_blank"</w:instrText>
                        </w:r>
                        <w:r w:rsidRPr="00320E6F"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explores</w:t>
                        </w:r>
                        <w:proofErr w:type="spellEnd"/>
                        <w:r w:rsidRPr="00320E6F">
                          <w:fldChar w:fldCharType="end"/>
                        </w:r>
                        <w:r w:rsidRPr="00320E6F">
                          <w:t> 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colonial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history</w:t>
                        </w:r>
                        <w:proofErr w:type="spellEnd"/>
                        <w:r w:rsidRPr="00320E6F">
                          <w:t xml:space="preserve"> of racist </w:t>
                        </w:r>
                        <w:proofErr w:type="spellStart"/>
                        <w:r w:rsidRPr="00320E6F">
                          <w:t>applications</w:t>
                        </w:r>
                        <w:proofErr w:type="spellEnd"/>
                        <w:r w:rsidRPr="00320E6F">
                          <w:t xml:space="preserve"> of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death</w:t>
                        </w:r>
                        <w:proofErr w:type="spellEnd"/>
                        <w:r w:rsidRPr="00320E6F">
                          <w:t xml:space="preserve"> penalty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"</w:t>
                        </w:r>
                        <w:proofErr w:type="spellStart"/>
                        <w:r w:rsidRPr="00320E6F">
                          <w:t>pacify</w:t>
                        </w:r>
                        <w:proofErr w:type="spellEnd"/>
                        <w:r w:rsidRPr="00320E6F">
                          <w:t xml:space="preserve">" </w:t>
                        </w:r>
                        <w:proofErr w:type="spellStart"/>
                        <w:r w:rsidRPr="00320E6F">
                          <w:t>Palestine</w:t>
                        </w:r>
                        <w:proofErr w:type="spellEnd"/>
                        <w:r w:rsidRPr="00320E6F">
                          <w:t xml:space="preserve">. The British </w:t>
                        </w:r>
                        <w:proofErr w:type="spellStart"/>
                        <w:r w:rsidRPr="00320E6F">
                          <w:t>Mandate</w:t>
                        </w:r>
                        <w:proofErr w:type="spellEnd"/>
                        <w:r w:rsidRPr="00320E6F">
                          <w:t xml:space="preserve"> courts </w:t>
                        </w:r>
                        <w:proofErr w:type="spellStart"/>
                        <w:r w:rsidRPr="00320E6F">
                          <w:t>established</w:t>
                        </w:r>
                        <w:proofErr w:type="spellEnd"/>
                        <w:r w:rsidRPr="00320E6F">
                          <w:t xml:space="preserve"> military </w:t>
                        </w:r>
                        <w:proofErr w:type="spellStart"/>
                        <w:r w:rsidRPr="00320E6F">
                          <w:t>tribunals</w:t>
                        </w:r>
                        <w:proofErr w:type="spellEnd"/>
                        <w:r w:rsidRPr="00320E6F">
                          <w:t xml:space="preserve"> in 1937, </w:t>
                        </w:r>
                        <w:proofErr w:type="spellStart"/>
                        <w:r w:rsidRPr="00320E6F">
                          <w:t>designed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deliver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quick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death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sentences</w:t>
                        </w:r>
                        <w:proofErr w:type="spellEnd"/>
                        <w:r w:rsidRPr="00320E6F">
                          <w:t xml:space="preserve">. </w:t>
                        </w:r>
                        <w:proofErr w:type="spellStart"/>
                        <w:r w:rsidRPr="00320E6F">
                          <w:t>Shaykh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Farhan</w:t>
                        </w:r>
                        <w:proofErr w:type="spellEnd"/>
                        <w:r w:rsidRPr="00320E6F">
                          <w:t xml:space="preserve"> al-</w:t>
                        </w:r>
                        <w:proofErr w:type="spellStart"/>
                        <w:r w:rsidRPr="00320E6F">
                          <w:t>Sa'di</w:t>
                        </w:r>
                        <w:proofErr w:type="spellEnd"/>
                        <w:r w:rsidRPr="00320E6F">
                          <w:t xml:space="preserve">, a leader of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1936 </w:t>
                        </w:r>
                        <w:proofErr w:type="spellStart"/>
                        <w:r w:rsidRPr="00320E6F">
                          <w:t>uprising</w:t>
                        </w:r>
                        <w:proofErr w:type="spellEnd"/>
                        <w:r w:rsidRPr="00320E6F">
                          <w:t>, was "</w:t>
                        </w:r>
                        <w:proofErr w:type="spellStart"/>
                        <w:r w:rsidRPr="00320E6F">
                          <w:t>captured</w:t>
                        </w:r>
                        <w:proofErr w:type="spellEnd"/>
                        <w:r w:rsidRPr="00320E6F">
                          <w:t xml:space="preserve"> on a </w:t>
                        </w:r>
                        <w:proofErr w:type="spellStart"/>
                        <w:r w:rsidRPr="00320E6F">
                          <w:t>Monday</w:t>
                        </w:r>
                        <w:proofErr w:type="spellEnd"/>
                        <w:r w:rsidRPr="00320E6F">
                          <w:t xml:space="preserve">, </w:t>
                        </w:r>
                        <w:proofErr w:type="spellStart"/>
                        <w:r w:rsidRPr="00320E6F">
                          <w:t>tried</w:t>
                        </w:r>
                        <w:proofErr w:type="spellEnd"/>
                        <w:r w:rsidRPr="00320E6F">
                          <w:t xml:space="preserve"> on a </w:t>
                        </w:r>
                        <w:proofErr w:type="spellStart"/>
                        <w:r w:rsidRPr="00320E6F">
                          <w:t>Wednesday</w:t>
                        </w:r>
                        <w:proofErr w:type="spellEnd"/>
                        <w:r w:rsidRPr="00320E6F">
                          <w:t xml:space="preserve">,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hanged</w:t>
                        </w:r>
                        <w:proofErr w:type="spellEnd"/>
                        <w:r w:rsidRPr="00320E6F">
                          <w:t xml:space="preserve"> on a </w:t>
                        </w:r>
                        <w:proofErr w:type="spellStart"/>
                        <w:r w:rsidRPr="00320E6F">
                          <w:t>Saturday</w:t>
                        </w:r>
                        <w:proofErr w:type="spellEnd"/>
                        <w:r w:rsidRPr="00320E6F">
                          <w:t xml:space="preserve">." The </w:t>
                        </w:r>
                        <w:proofErr w:type="spellStart"/>
                        <w:r w:rsidRPr="00320E6F">
                          <w:t>death</w:t>
                        </w:r>
                        <w:proofErr w:type="spellEnd"/>
                        <w:r w:rsidRPr="00320E6F">
                          <w:t xml:space="preserve"> penalty was </w:t>
                        </w:r>
                        <w:proofErr w:type="spellStart"/>
                        <w:r w:rsidRPr="00320E6F">
                          <w:t>applied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Palestinians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for</w:t>
                        </w:r>
                        <w:proofErr w:type="spellEnd"/>
                        <w:r w:rsidRPr="00320E6F">
                          <w:t xml:space="preserve"> minor crimes,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Jewish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defendants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were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given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lighter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sentences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for</w:t>
                        </w:r>
                        <w:proofErr w:type="spellEnd"/>
                        <w:r w:rsidRPr="00320E6F">
                          <w:t xml:space="preserve"> more </w:t>
                        </w:r>
                        <w:proofErr w:type="spellStart"/>
                        <w:r w:rsidRPr="00320E6F">
                          <w:t>serious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offenses</w:t>
                        </w:r>
                        <w:proofErr w:type="spellEnd"/>
                        <w:r w:rsidRPr="00320E6F">
                          <w:t xml:space="preserve">. The </w:t>
                        </w:r>
                        <w:proofErr w:type="spellStart"/>
                        <w:r w:rsidRPr="00320E6F">
                          <w:t>current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Israeli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government</w:t>
                        </w:r>
                        <w:proofErr w:type="spellEnd"/>
                        <w:r w:rsidRPr="00320E6F">
                          <w:t xml:space="preserve"> is </w:t>
                        </w:r>
                        <w:proofErr w:type="spellStart"/>
                        <w:r w:rsidRPr="00320E6F">
                          <w:t>returning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"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darkest</w:t>
                        </w:r>
                        <w:proofErr w:type="spellEnd"/>
                        <w:r w:rsidRPr="00320E6F">
                          <w:t xml:space="preserve"> of these </w:t>
                        </w:r>
                        <w:proofErr w:type="spellStart"/>
                        <w:r w:rsidRPr="00320E6F">
                          <w:t>practices</w:t>
                        </w:r>
                        <w:proofErr w:type="spellEnd"/>
                        <w:r w:rsidRPr="00320E6F">
                          <w:t>."</w:t>
                        </w:r>
                      </w:p>
                      <w:p w14:paraId="5A7B7D28" w14:textId="77777777" w:rsidR="00320E6F" w:rsidRPr="00320E6F" w:rsidRDefault="00320E6F" w:rsidP="00320E6F">
                        <w:r w:rsidRPr="00320E6F">
                          <w:t xml:space="preserve">The disaster of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Iran war </w:t>
                        </w:r>
                        <w:proofErr w:type="spellStart"/>
                        <w:r w:rsidRPr="00320E6F">
                          <w:t>grinds</w:t>
                        </w:r>
                        <w:proofErr w:type="spellEnd"/>
                        <w:r w:rsidRPr="00320E6F">
                          <w:t xml:space="preserve"> on,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disruptions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global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economy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international</w:t>
                        </w:r>
                        <w:proofErr w:type="spellEnd"/>
                        <w:r w:rsidRPr="00320E6F">
                          <w:t xml:space="preserve"> system continue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spread. </w:t>
                        </w:r>
                        <w:proofErr w:type="spellStart"/>
                        <w:r w:rsidRPr="00320E6F">
                          <w:t>Trump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appears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have no </w:t>
                        </w:r>
                        <w:proofErr w:type="spellStart"/>
                        <w:r w:rsidRPr="00320E6F">
                          <w:t>path</w:t>
                        </w:r>
                        <w:proofErr w:type="spellEnd"/>
                        <w:r w:rsidRPr="00320E6F">
                          <w:t xml:space="preserve"> out of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war, as Mitchell </w:t>
                        </w:r>
                        <w:proofErr w:type="spellStart"/>
                        <w:r w:rsidRPr="00320E6F">
                          <w:t>Plitnick</w:t>
                        </w:r>
                        <w:proofErr w:type="spellEnd"/>
                        <w:r w:rsidRPr="00320E6F">
                          <w:t> </w:t>
                        </w:r>
                        <w:proofErr w:type="spellStart"/>
                        <w:r w:rsidRPr="00320E6F">
                          <w:fldChar w:fldCharType="begin"/>
                        </w:r>
                        <w:r w:rsidRPr="00320E6F">
                          <w:instrText>HYPERLINK "https://newsletters.mondoweiss.net/tf/c/eyJ2Ijoie1wiYVwiOjU5NzMwLFwibFwiOjE4MzkzMzg4NzY4ODIxMzYwMixcInJcIjoxODM5MzM5MDIxMzMzOTcwODB9IiwicyI6IjQxM2E4OGQzNmZjZmEzYzkifQ" \t "_blank"</w:instrText>
                        </w:r>
                        <w:r w:rsidRPr="00320E6F"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lays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out</w:t>
                        </w:r>
                        <w:r w:rsidRPr="00320E6F">
                          <w:fldChar w:fldCharType="end"/>
                        </w:r>
                        <w:r w:rsidRPr="00320E6F">
                          <w:t> </w:t>
                        </w:r>
                        <w:proofErr w:type="spellStart"/>
                        <w:r w:rsidRPr="00320E6F">
                          <w:t>this</w:t>
                        </w:r>
                        <w:proofErr w:type="spellEnd"/>
                        <w:r w:rsidRPr="00320E6F">
                          <w:t xml:space="preserve"> week. The American </w:t>
                        </w:r>
                        <w:proofErr w:type="spellStart"/>
                        <w:r w:rsidRPr="00320E6F">
                          <w:t>people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don't</w:t>
                        </w:r>
                        <w:proofErr w:type="spellEnd"/>
                        <w:r w:rsidRPr="00320E6F">
                          <w:t xml:space="preserve"> want it. </w:t>
                        </w:r>
                        <w:proofErr w:type="spellStart"/>
                        <w:r w:rsidRPr="00320E6F">
                          <w:t>Trump</w:t>
                        </w:r>
                        <w:proofErr w:type="spellEnd"/>
                        <w:r w:rsidRPr="00320E6F">
                          <w:t xml:space="preserve"> is </w:t>
                        </w:r>
                        <w:proofErr w:type="spellStart"/>
                        <w:r w:rsidRPr="00320E6F">
                          <w:t>proposing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cutting</w:t>
                        </w:r>
                        <w:proofErr w:type="spellEnd"/>
                        <w:r w:rsidRPr="00320E6F">
                          <w:t xml:space="preserve"> basic services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pour more money </w:t>
                        </w:r>
                        <w:proofErr w:type="spellStart"/>
                        <w:r w:rsidRPr="00320E6F">
                          <w:t>into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military. </w:t>
                        </w:r>
                        <w:proofErr w:type="spellStart"/>
                        <w:r w:rsidRPr="00320E6F">
                          <w:t>What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else</w:t>
                        </w:r>
                        <w:proofErr w:type="spellEnd"/>
                        <w:r w:rsidRPr="00320E6F">
                          <w:t xml:space="preserve"> is </w:t>
                        </w:r>
                        <w:proofErr w:type="spellStart"/>
                        <w:r w:rsidRPr="00320E6F">
                          <w:t>there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say </w:t>
                        </w:r>
                        <w:proofErr w:type="spellStart"/>
                        <w:r w:rsidRPr="00320E6F">
                          <w:t>about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this</w:t>
                        </w:r>
                        <w:proofErr w:type="spellEnd"/>
                        <w:r w:rsidRPr="00320E6F">
                          <w:t xml:space="preserve"> debacle?</w:t>
                        </w:r>
                      </w:p>
                      <w:p w14:paraId="4E7D3EAC" w14:textId="77777777" w:rsidR="00320E6F" w:rsidRPr="00320E6F" w:rsidRDefault="00320E6F" w:rsidP="00320E6F">
                        <w:r w:rsidRPr="00320E6F">
                          <w:t xml:space="preserve">How do </w:t>
                        </w:r>
                        <w:proofErr w:type="spellStart"/>
                        <w:r w:rsidRPr="00320E6F">
                          <w:t>you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think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this</w:t>
                        </w:r>
                        <w:proofErr w:type="spellEnd"/>
                        <w:r w:rsidRPr="00320E6F">
                          <w:t xml:space="preserve"> is </w:t>
                        </w:r>
                        <w:proofErr w:type="spellStart"/>
                        <w:r w:rsidRPr="00320E6F">
                          <w:t>going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end?</w:t>
                        </w:r>
                      </w:p>
                      <w:p w14:paraId="35DA2FD7" w14:textId="77777777" w:rsidR="00320E6F" w:rsidRPr="00320E6F" w:rsidRDefault="00320E6F" w:rsidP="00320E6F">
                        <w:proofErr w:type="spellStart"/>
                        <w:r w:rsidRPr="00320E6F">
                          <w:lastRenderedPageBreak/>
                          <w:t>Thanks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for</w:t>
                        </w:r>
                        <w:proofErr w:type="spellEnd"/>
                        <w:r w:rsidRPr="00320E6F">
                          <w:t xml:space="preserve"> reading.</w:t>
                        </w:r>
                      </w:p>
                    </w:tc>
                  </w:tr>
                  <w:tr w:rsidR="00320E6F" w:rsidRPr="00320E6F" w14:paraId="6EA59CF8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437329" w14:textId="77777777" w:rsidR="00320E6F" w:rsidRPr="00320E6F" w:rsidRDefault="00320E6F" w:rsidP="00320E6F"/>
                    </w:tc>
                  </w:tr>
                </w:tbl>
                <w:p w14:paraId="6283D552" w14:textId="77777777" w:rsidR="00320E6F" w:rsidRPr="00320E6F" w:rsidRDefault="00320E6F" w:rsidP="00320E6F"/>
              </w:tc>
            </w:tr>
          </w:tbl>
          <w:p w14:paraId="49B449B5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6CAEEA3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5922471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7C8C62" w14:textId="77777777" w:rsidR="00320E6F" w:rsidRPr="00320E6F" w:rsidRDefault="00320E6F" w:rsidP="00320E6F"/>
                    </w:tc>
                  </w:tr>
                  <w:tr w:rsidR="00320E6F" w:rsidRPr="00320E6F" w14:paraId="58C3CC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"/>
                          <w:gridCol w:w="450"/>
                          <w:gridCol w:w="3048"/>
                        </w:tblGrid>
                        <w:tr w:rsidR="00320E6F" w:rsidRPr="00320E6F" w14:paraId="3EB90183" w14:textId="77777777">
                          <w:trPr>
                            <w:trHeight w:val="300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130E461A" w14:textId="3CB21B6D" w:rsidR="00320E6F" w:rsidRPr="00320E6F" w:rsidRDefault="00320E6F" w:rsidP="00320E6F">
                              <w:r w:rsidRPr="00320E6F">
                                <w:drawing>
                                  <wp:inline distT="0" distB="0" distL="0" distR="0" wp14:anchorId="512B102E" wp14:editId="3A862553">
                                    <wp:extent cx="762000" cy="762000"/>
                                    <wp:effectExtent l="0" t="0" r="0" b="0"/>
                                    <wp:docPr id="344489969" name="Afbeelding 3" descr="Yumna Patel, Mondoweiss Palestine News Directo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Yumna Patel, Mondoweiss Palestine News Directo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25A419E1" w14:textId="77777777" w:rsidR="00320E6F" w:rsidRPr="00320E6F" w:rsidRDefault="00320E6F" w:rsidP="00320E6F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3819CB0" w14:textId="77777777" w:rsidR="00320E6F" w:rsidRPr="00320E6F" w:rsidRDefault="00320E6F" w:rsidP="00320E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20E6F">
                                <w:rPr>
                                  <w:b/>
                                  <w:bCs/>
                                </w:rPr>
                                <w:t>David Reed, Publisher</w:t>
                              </w:r>
                            </w:p>
                            <w:p w14:paraId="3E64DE82" w14:textId="77777777" w:rsidR="00320E6F" w:rsidRPr="00320E6F" w:rsidRDefault="00320E6F" w:rsidP="00320E6F">
                              <w:hyperlink r:id="rId10" w:tgtFrame="_blank" w:history="1">
                                <w:proofErr w:type="spellStart"/>
                                <w:r w:rsidRPr="00320E6F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Articles</w:t>
                                </w:r>
                                <w:proofErr w:type="spellEnd"/>
                              </w:hyperlink>
                              <w:r w:rsidRPr="00320E6F">
                                <w:t> / </w:t>
                              </w:r>
                              <w:hyperlink r:id="rId11" w:tgtFrame="_blank" w:history="1">
                                <w:r w:rsidRPr="00320E6F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Support </w:t>
                                </w:r>
                                <w:proofErr w:type="spellStart"/>
                                <w:r w:rsidRPr="00320E6F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our</w:t>
                                </w:r>
                                <w:proofErr w:type="spellEnd"/>
                                <w:r w:rsidRPr="00320E6F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320E6F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work</w:t>
                                </w:r>
                                <w:proofErr w:type="spellEnd"/>
                                <w:r w:rsidRPr="00320E6F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320E6F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today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5A7BC1B9" w14:textId="77777777" w:rsidR="00320E6F" w:rsidRPr="00320E6F" w:rsidRDefault="00320E6F" w:rsidP="00320E6F"/>
                    </w:tc>
                  </w:tr>
                  <w:tr w:rsidR="00320E6F" w:rsidRPr="00320E6F" w14:paraId="7F05784F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955C5E" w14:textId="77777777" w:rsidR="00320E6F" w:rsidRPr="00320E6F" w:rsidRDefault="00320E6F" w:rsidP="00320E6F"/>
                    </w:tc>
                  </w:tr>
                </w:tbl>
                <w:p w14:paraId="0FE559B3" w14:textId="77777777" w:rsidR="00320E6F" w:rsidRPr="00320E6F" w:rsidRDefault="00320E6F" w:rsidP="00320E6F"/>
              </w:tc>
            </w:tr>
          </w:tbl>
          <w:p w14:paraId="0D5B1C31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3C3AD82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0EDA749B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5534E0" w14:textId="77777777" w:rsidR="00320E6F" w:rsidRPr="00320E6F" w:rsidRDefault="00320E6F" w:rsidP="00320E6F"/>
                    </w:tc>
                  </w:tr>
                  <w:tr w:rsidR="00320E6F" w:rsidRPr="00320E6F" w14:paraId="7BEC27E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32F048E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4C07813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6DB82244" w14:textId="77777777" w:rsidR="00320E6F" w:rsidRPr="00320E6F" w:rsidRDefault="00320E6F" w:rsidP="00320E6F"/>
                                </w:tc>
                              </w:tr>
                            </w:tbl>
                            <w:p w14:paraId="56F5E8C9" w14:textId="77777777" w:rsidR="00320E6F" w:rsidRPr="00320E6F" w:rsidRDefault="00320E6F" w:rsidP="00320E6F"/>
                          </w:tc>
                        </w:tr>
                      </w:tbl>
                      <w:p w14:paraId="47289BC1" w14:textId="77777777" w:rsidR="00320E6F" w:rsidRPr="00320E6F" w:rsidRDefault="00320E6F" w:rsidP="00320E6F"/>
                    </w:tc>
                  </w:tr>
                  <w:tr w:rsidR="00320E6F" w:rsidRPr="00320E6F" w14:paraId="4F4BCADD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C3E598" w14:textId="77777777" w:rsidR="00320E6F" w:rsidRPr="00320E6F" w:rsidRDefault="00320E6F" w:rsidP="00320E6F"/>
                    </w:tc>
                  </w:tr>
                </w:tbl>
                <w:p w14:paraId="29B2678A" w14:textId="77777777" w:rsidR="00320E6F" w:rsidRPr="00320E6F" w:rsidRDefault="00320E6F" w:rsidP="00320E6F"/>
              </w:tc>
            </w:tr>
          </w:tbl>
          <w:p w14:paraId="3882FA6E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0E439DC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63A959DF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CE1286" w14:textId="77777777" w:rsidR="00320E6F" w:rsidRPr="00320E6F" w:rsidRDefault="00320E6F" w:rsidP="00320E6F"/>
                    </w:tc>
                  </w:tr>
                  <w:tr w:rsidR="00320E6F" w:rsidRPr="00320E6F" w14:paraId="099A31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72E9ACE1" w14:textId="77777777" w:rsidR="00320E6F" w:rsidRPr="00320E6F" w:rsidRDefault="00320E6F" w:rsidP="00320E6F">
                        <w:pPr>
                          <w:rPr>
                            <w:b/>
                            <w:bCs/>
                          </w:rPr>
                        </w:pPr>
                        <w:r w:rsidRPr="00320E6F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📺</w:t>
                        </w:r>
                        <w:r w:rsidRPr="00320E6F">
                          <w:rPr>
                            <w:b/>
                            <w:bCs/>
                          </w:rPr>
                          <w:t xml:space="preserve"> New on The Shift podcast</w:t>
                        </w:r>
                      </w:p>
                    </w:tc>
                  </w:tr>
                  <w:tr w:rsidR="00320E6F" w:rsidRPr="00320E6F" w14:paraId="6155205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575B43" w14:textId="77777777" w:rsidR="00320E6F" w:rsidRPr="00320E6F" w:rsidRDefault="00320E6F" w:rsidP="00320E6F"/>
                    </w:tc>
                  </w:tr>
                </w:tbl>
                <w:p w14:paraId="19C74F8D" w14:textId="77777777" w:rsidR="00320E6F" w:rsidRPr="00320E6F" w:rsidRDefault="00320E6F" w:rsidP="00320E6F"/>
              </w:tc>
            </w:tr>
          </w:tbl>
          <w:p w14:paraId="5309A98C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05E37F5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68FC25E9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BA452A" w14:textId="77777777" w:rsidR="00320E6F" w:rsidRPr="00320E6F" w:rsidRDefault="00320E6F" w:rsidP="00320E6F"/>
                    </w:tc>
                  </w:tr>
                  <w:tr w:rsidR="00320E6F" w:rsidRPr="00320E6F" w14:paraId="4609231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C474AB1" w14:textId="77777777" w:rsidR="00320E6F" w:rsidRPr="00320E6F" w:rsidRDefault="00320E6F" w:rsidP="00320E6F">
                        <w:proofErr w:type="spellStart"/>
                        <w:r w:rsidRPr="00320E6F">
                          <w:t>Mondoweiss's</w:t>
                        </w:r>
                        <w:proofErr w:type="spellEnd"/>
                        <w:r w:rsidRPr="00320E6F">
                          <w:t xml:space="preserve"> Adam </w:t>
                        </w:r>
                        <w:proofErr w:type="spellStart"/>
                        <w:r w:rsidRPr="00320E6F">
                          <w:t>Horowitz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Michael </w:t>
                        </w:r>
                        <w:proofErr w:type="spellStart"/>
                        <w:r w:rsidRPr="00320E6F">
                          <w:t>Arria</w:t>
                        </w:r>
                        <w:proofErr w:type="spellEnd"/>
                        <w:r w:rsidRPr="00320E6F">
                          <w:t xml:space="preserve"> break down </w:t>
                        </w:r>
                        <w:proofErr w:type="spellStart"/>
                        <w:r w:rsidRPr="00320E6F">
                          <w:t>how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this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assassination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attempt</w:t>
                        </w:r>
                        <w:proofErr w:type="spellEnd"/>
                        <w:r w:rsidRPr="00320E6F">
                          <w:t xml:space="preserve"> on activist </w:t>
                        </w:r>
                        <w:proofErr w:type="spellStart"/>
                        <w:r w:rsidRPr="00320E6F">
                          <w:t>Nerdeen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Kiswani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connects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a </w:t>
                        </w:r>
                        <w:proofErr w:type="spellStart"/>
                        <w:r w:rsidRPr="00320E6F">
                          <w:t>network</w:t>
                        </w:r>
                        <w:proofErr w:type="spellEnd"/>
                        <w:r w:rsidRPr="00320E6F">
                          <w:t xml:space="preserve"> of Zionist </w:t>
                        </w:r>
                        <w:proofErr w:type="spellStart"/>
                        <w:r w:rsidRPr="00320E6F">
                          <w:t>organizations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with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ties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Israeli</w:t>
                        </w:r>
                        <w:proofErr w:type="spellEnd"/>
                        <w:r w:rsidRPr="00320E6F">
                          <w:t xml:space="preserve"> far right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even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Trump</w:t>
                        </w:r>
                        <w:proofErr w:type="spellEnd"/>
                        <w:r w:rsidRPr="00320E6F">
                          <w:t xml:space="preserve"> White House.</w:t>
                        </w:r>
                      </w:p>
                    </w:tc>
                  </w:tr>
                  <w:tr w:rsidR="00320E6F" w:rsidRPr="00320E6F" w14:paraId="5FEAD067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95264A" w14:textId="77777777" w:rsidR="00320E6F" w:rsidRPr="00320E6F" w:rsidRDefault="00320E6F" w:rsidP="00320E6F"/>
                    </w:tc>
                  </w:tr>
                </w:tbl>
                <w:p w14:paraId="4E49F25B" w14:textId="77777777" w:rsidR="00320E6F" w:rsidRPr="00320E6F" w:rsidRDefault="00320E6F" w:rsidP="00320E6F"/>
              </w:tc>
            </w:tr>
          </w:tbl>
          <w:p w14:paraId="03986D12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7C39126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66C21031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9CFDD2" w14:textId="77777777" w:rsidR="00320E6F" w:rsidRPr="00320E6F" w:rsidRDefault="00320E6F" w:rsidP="00320E6F"/>
                    </w:tc>
                  </w:tr>
                  <w:tr w:rsidR="00320E6F" w:rsidRPr="00320E6F" w14:paraId="614ECD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5900536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3DF41CC4" w14:textId="089CB08B" w:rsidR="00320E6F" w:rsidRPr="00320E6F" w:rsidRDefault="00320E6F" w:rsidP="00320E6F">
                              <w:r w:rsidRPr="00320E6F">
                                <w:drawing>
                                  <wp:inline distT="0" distB="0" distL="0" distR="0" wp14:anchorId="7C18A7F3" wp14:editId="2366D1AA">
                                    <wp:extent cx="5143500" cy="2882900"/>
                                    <wp:effectExtent l="0" t="0" r="0" b="0"/>
                                    <wp:docPr id="1973250227" name="Afbeelding 2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0" cy="288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C8DA70E" w14:textId="77777777" w:rsidR="00320E6F" w:rsidRPr="00320E6F" w:rsidRDefault="00320E6F" w:rsidP="00320E6F"/>
                    </w:tc>
                  </w:tr>
                  <w:tr w:rsidR="00320E6F" w:rsidRPr="00320E6F" w14:paraId="0B8E45B6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232D51" w14:textId="77777777" w:rsidR="00320E6F" w:rsidRPr="00320E6F" w:rsidRDefault="00320E6F" w:rsidP="00320E6F"/>
                    </w:tc>
                  </w:tr>
                </w:tbl>
                <w:p w14:paraId="6C14FCF4" w14:textId="77777777" w:rsidR="00320E6F" w:rsidRPr="00320E6F" w:rsidRDefault="00320E6F" w:rsidP="00320E6F"/>
              </w:tc>
            </w:tr>
          </w:tbl>
          <w:p w14:paraId="3484CE1E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4929FCE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7D6EDF80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E42BBD" w14:textId="77777777" w:rsidR="00320E6F" w:rsidRPr="00320E6F" w:rsidRDefault="00320E6F" w:rsidP="00320E6F"/>
                    </w:tc>
                  </w:tr>
                  <w:tr w:rsidR="00320E6F" w:rsidRPr="00320E6F" w14:paraId="0FC2285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23AFFB9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7600454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21813CA5" w14:textId="77777777" w:rsidR="00320E6F" w:rsidRPr="00320E6F" w:rsidRDefault="00320E6F" w:rsidP="00320E6F"/>
                                </w:tc>
                              </w:tr>
                            </w:tbl>
                            <w:p w14:paraId="036DBB1D" w14:textId="77777777" w:rsidR="00320E6F" w:rsidRPr="00320E6F" w:rsidRDefault="00320E6F" w:rsidP="00320E6F"/>
                          </w:tc>
                        </w:tr>
                      </w:tbl>
                      <w:p w14:paraId="315472BA" w14:textId="77777777" w:rsidR="00320E6F" w:rsidRPr="00320E6F" w:rsidRDefault="00320E6F" w:rsidP="00320E6F"/>
                    </w:tc>
                  </w:tr>
                  <w:tr w:rsidR="00320E6F" w:rsidRPr="00320E6F" w14:paraId="6FE52C19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92FC48" w14:textId="77777777" w:rsidR="00320E6F" w:rsidRPr="00320E6F" w:rsidRDefault="00320E6F" w:rsidP="00320E6F"/>
                    </w:tc>
                  </w:tr>
                </w:tbl>
                <w:p w14:paraId="45D9A209" w14:textId="77777777" w:rsidR="00320E6F" w:rsidRPr="00320E6F" w:rsidRDefault="00320E6F" w:rsidP="00320E6F"/>
              </w:tc>
            </w:tr>
          </w:tbl>
          <w:p w14:paraId="6AD8D8C7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2258DE1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73EDB16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012B7A" w14:textId="77777777" w:rsidR="00320E6F" w:rsidRPr="00320E6F" w:rsidRDefault="00320E6F" w:rsidP="00320E6F"/>
                    </w:tc>
                  </w:tr>
                  <w:tr w:rsidR="00320E6F" w:rsidRPr="00320E6F" w14:paraId="57F09E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00BC6EBB" w14:textId="77777777" w:rsidR="00320E6F" w:rsidRPr="00320E6F" w:rsidRDefault="00320E6F" w:rsidP="00320E6F">
                        <w:pPr>
                          <w:rPr>
                            <w:b/>
                            <w:bCs/>
                          </w:rPr>
                        </w:pPr>
                        <w:r w:rsidRPr="00320E6F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🇮🇷</w:t>
                        </w:r>
                        <w:r w:rsidRPr="00320E6F">
                          <w:rPr>
                            <w:b/>
                            <w:bCs/>
                          </w:rPr>
                          <w:t xml:space="preserve"> The Iran war</w:t>
                        </w:r>
                      </w:p>
                    </w:tc>
                  </w:tr>
                  <w:tr w:rsidR="00320E6F" w:rsidRPr="00320E6F" w14:paraId="0FD5E026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EB3ED2" w14:textId="77777777" w:rsidR="00320E6F" w:rsidRPr="00320E6F" w:rsidRDefault="00320E6F" w:rsidP="00320E6F"/>
                    </w:tc>
                  </w:tr>
                </w:tbl>
                <w:p w14:paraId="1B04CDD3" w14:textId="77777777" w:rsidR="00320E6F" w:rsidRPr="00320E6F" w:rsidRDefault="00320E6F" w:rsidP="00320E6F"/>
              </w:tc>
            </w:tr>
          </w:tbl>
          <w:p w14:paraId="464CC1F1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3FE79A6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1B393E8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B90D20" w14:textId="77777777" w:rsidR="00320E6F" w:rsidRPr="00320E6F" w:rsidRDefault="00320E6F" w:rsidP="00320E6F"/>
                    </w:tc>
                  </w:tr>
                  <w:tr w:rsidR="00320E6F" w:rsidRPr="00320E6F" w14:paraId="12D4E0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7E2143FE" w14:textId="77777777" w:rsidR="00320E6F" w:rsidRPr="00320E6F" w:rsidRDefault="00320E6F" w:rsidP="00320E6F">
                        <w:proofErr w:type="spellStart"/>
                        <w:r w:rsidRPr="00320E6F">
                          <w:t>Trump</w:t>
                        </w:r>
                        <w:proofErr w:type="spellEnd"/>
                        <w:r w:rsidRPr="00320E6F">
                          <w:t xml:space="preserve"> has no exit </w:t>
                        </w:r>
                        <w:proofErr w:type="spellStart"/>
                        <w:r w:rsidRPr="00320E6F">
                          <w:t>from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war he </w:t>
                        </w:r>
                        <w:proofErr w:type="spellStart"/>
                        <w:r w:rsidRPr="00320E6F">
                          <w:t>started</w:t>
                        </w:r>
                        <w:proofErr w:type="spellEnd"/>
                        <w:r w:rsidRPr="00320E6F">
                          <w:t xml:space="preserve">,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costs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global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economy</w:t>
                        </w:r>
                        <w:proofErr w:type="spellEnd"/>
                        <w:r w:rsidRPr="00320E6F">
                          <w:t xml:space="preserve">, U.S. </w:t>
                        </w:r>
                        <w:proofErr w:type="spellStart"/>
                        <w:r w:rsidRPr="00320E6F">
                          <w:t>credibility</w:t>
                        </w:r>
                        <w:proofErr w:type="spellEnd"/>
                        <w:r w:rsidRPr="00320E6F">
                          <w:t xml:space="preserve">,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people</w:t>
                        </w:r>
                        <w:proofErr w:type="spellEnd"/>
                        <w:r w:rsidRPr="00320E6F">
                          <w:t xml:space="preserve"> of Iran keep </w:t>
                        </w:r>
                        <w:proofErr w:type="spellStart"/>
                        <w:r w:rsidRPr="00320E6F">
                          <w:t>mounting</w:t>
                        </w:r>
                        <w:proofErr w:type="spellEnd"/>
                        <w:r w:rsidRPr="00320E6F">
                          <w:t>.</w:t>
                        </w:r>
                      </w:p>
                      <w:p w14:paraId="5D3A5DE2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fldChar w:fldCharType="begin"/>
                        </w:r>
                        <w:r w:rsidRPr="00320E6F">
                          <w:rPr>
                            <w:b/>
                            <w:bCs/>
                          </w:rPr>
                          <w:instrText>HYPERLINK "https://newsletters.mondoweiss.net/tf/c/eyJ2Ijoie1wiYVwiOjU5NzMwLFwibFwiOjE4MzkzMzg4Nzc0NTg4NTI5MyxcInJcIjoxODM5MzM5MDIxMzMzOTcwODB9IiwicyI6IjM1MzVjMjg4ZmM1NGY0NDcifQ" \t "_blank"</w:instrText>
                        </w:r>
                        <w:r w:rsidRPr="00320E6F">
                          <w:rPr>
                            <w:b/>
                            <w:bCs/>
                          </w:rPr>
                        </w:r>
                        <w:r w:rsidRPr="00320E6F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Trump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has no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good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options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resolve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disaster he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created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in Iran</w:t>
                        </w:r>
                        <w:r w:rsidRPr="00320E6F">
                          <w:fldChar w:fldCharType="end"/>
                        </w:r>
                        <w:r w:rsidRPr="00320E6F">
                          <w:rPr>
                            <w:b/>
                            <w:bCs/>
                          </w:rPr>
                          <w:t xml:space="preserve"> — Mitchell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Plitnick</w:t>
                        </w:r>
                        <w:proofErr w:type="spellEnd"/>
                      </w:p>
                      <w:p w14:paraId="2330959F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14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A brief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history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Israeli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nuclear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program,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open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secret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at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heart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Iran war</w:t>
                          </w:r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Anna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Illing</w:t>
                        </w:r>
                        <w:proofErr w:type="spellEnd"/>
                      </w:p>
                      <w:p w14:paraId="19E8CB88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15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Gaming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Iran war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Gaza Genocide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Syndrome</w:t>
                          </w:r>
                          <w:proofErr w:type="spellEnd"/>
                        </w:hyperlink>
                        <w:r w:rsidRPr="00320E6F">
                          <w:rPr>
                            <w:b/>
                            <w:bCs/>
                          </w:rPr>
                          <w:t> — Robin Andersen</w:t>
                        </w:r>
                        <w:r w:rsidRPr="00320E6F">
                          <w:t>.</w:t>
                        </w:r>
                      </w:p>
                    </w:tc>
                  </w:tr>
                  <w:tr w:rsidR="00320E6F" w:rsidRPr="00320E6F" w14:paraId="32D6BC4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C58046" w14:textId="77777777" w:rsidR="00320E6F" w:rsidRPr="00320E6F" w:rsidRDefault="00320E6F" w:rsidP="00320E6F"/>
                    </w:tc>
                  </w:tr>
                </w:tbl>
                <w:p w14:paraId="7302724B" w14:textId="77777777" w:rsidR="00320E6F" w:rsidRPr="00320E6F" w:rsidRDefault="00320E6F" w:rsidP="00320E6F"/>
              </w:tc>
            </w:tr>
          </w:tbl>
          <w:p w14:paraId="331B8F07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2D3A57D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28B63F75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4AD410" w14:textId="77777777" w:rsidR="00320E6F" w:rsidRPr="00320E6F" w:rsidRDefault="00320E6F" w:rsidP="00320E6F"/>
                    </w:tc>
                  </w:tr>
                  <w:tr w:rsidR="00320E6F" w:rsidRPr="00320E6F" w14:paraId="7B6304F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2F8D7E5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7A13CC1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72AD3694" w14:textId="77777777" w:rsidR="00320E6F" w:rsidRPr="00320E6F" w:rsidRDefault="00320E6F" w:rsidP="00320E6F"/>
                                </w:tc>
                              </w:tr>
                            </w:tbl>
                            <w:p w14:paraId="648A7A94" w14:textId="77777777" w:rsidR="00320E6F" w:rsidRPr="00320E6F" w:rsidRDefault="00320E6F" w:rsidP="00320E6F"/>
                          </w:tc>
                        </w:tr>
                      </w:tbl>
                      <w:p w14:paraId="6233E19C" w14:textId="77777777" w:rsidR="00320E6F" w:rsidRPr="00320E6F" w:rsidRDefault="00320E6F" w:rsidP="00320E6F"/>
                    </w:tc>
                  </w:tr>
                  <w:tr w:rsidR="00320E6F" w:rsidRPr="00320E6F" w14:paraId="0A840E34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C396FC" w14:textId="77777777" w:rsidR="00320E6F" w:rsidRPr="00320E6F" w:rsidRDefault="00320E6F" w:rsidP="00320E6F"/>
                    </w:tc>
                  </w:tr>
                </w:tbl>
                <w:p w14:paraId="07218D67" w14:textId="77777777" w:rsidR="00320E6F" w:rsidRPr="00320E6F" w:rsidRDefault="00320E6F" w:rsidP="00320E6F"/>
              </w:tc>
            </w:tr>
          </w:tbl>
          <w:p w14:paraId="3248F8D9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23AD73B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17C20420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7F6E94" w14:textId="77777777" w:rsidR="00320E6F" w:rsidRPr="00320E6F" w:rsidRDefault="00320E6F" w:rsidP="00320E6F"/>
                    </w:tc>
                  </w:tr>
                  <w:tr w:rsidR="00320E6F" w:rsidRPr="00320E6F" w14:paraId="6CF3170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092509BC" w14:textId="77777777" w:rsidR="00320E6F" w:rsidRPr="00320E6F" w:rsidRDefault="00320E6F" w:rsidP="00320E6F">
                        <w:pPr>
                          <w:rPr>
                            <w:b/>
                            <w:bCs/>
                          </w:rPr>
                        </w:pPr>
                        <w:r w:rsidRPr="00320E6F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🇮🇱</w:t>
                        </w:r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Israel's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colonial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project</w:t>
                        </w:r>
                      </w:p>
                    </w:tc>
                  </w:tr>
                  <w:tr w:rsidR="00320E6F" w:rsidRPr="00320E6F" w14:paraId="5C46E86B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C88945" w14:textId="77777777" w:rsidR="00320E6F" w:rsidRPr="00320E6F" w:rsidRDefault="00320E6F" w:rsidP="00320E6F"/>
                    </w:tc>
                  </w:tr>
                </w:tbl>
                <w:p w14:paraId="274F2E3C" w14:textId="77777777" w:rsidR="00320E6F" w:rsidRPr="00320E6F" w:rsidRDefault="00320E6F" w:rsidP="00320E6F"/>
              </w:tc>
            </w:tr>
          </w:tbl>
          <w:p w14:paraId="503CE4A2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6A74662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0B6CF1A1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1BFAAF" w14:textId="77777777" w:rsidR="00320E6F" w:rsidRPr="00320E6F" w:rsidRDefault="00320E6F" w:rsidP="00320E6F"/>
                    </w:tc>
                  </w:tr>
                  <w:tr w:rsidR="00320E6F" w:rsidRPr="00320E6F" w14:paraId="1A18CD2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6D7E7019" w14:textId="77777777" w:rsidR="00320E6F" w:rsidRPr="00320E6F" w:rsidRDefault="00320E6F" w:rsidP="00320E6F">
                        <w:r w:rsidRPr="00320E6F">
                          <w:t xml:space="preserve">The Zionist project of </w:t>
                        </w:r>
                        <w:proofErr w:type="spellStart"/>
                        <w:r w:rsidRPr="00320E6F">
                          <w:t>Israel's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expansion</w:t>
                        </w:r>
                        <w:proofErr w:type="spellEnd"/>
                        <w:r w:rsidRPr="00320E6F">
                          <w:t xml:space="preserve"> is on full violent display </w:t>
                        </w:r>
                        <w:proofErr w:type="spellStart"/>
                        <w:r w:rsidRPr="00320E6F">
                          <w:t>across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Palestine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broader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region</w:t>
                        </w:r>
                        <w:proofErr w:type="spellEnd"/>
                        <w:r w:rsidRPr="00320E6F">
                          <w:t>.</w:t>
                        </w:r>
                      </w:p>
                      <w:p w14:paraId="269F5B48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16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'The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rope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is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Arabs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only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':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Israel's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new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death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penalty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law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Palestinians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recycles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a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colonial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playbook</w:t>
                          </w:r>
                          <w:proofErr w:type="spellEnd"/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Abdaljawad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Omar</w:t>
                        </w:r>
                        <w:proofErr w:type="spellEnd"/>
                      </w:p>
                      <w:p w14:paraId="4A7D97B9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17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'War crime': Global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condemnation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as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Israeli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ministers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celebrate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death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penalty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law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targeting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Palestinian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prisoners</w:t>
                          </w:r>
                          <w:proofErr w:type="spellEnd"/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</w:p>
                      <w:p w14:paraId="4F326162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fldChar w:fldCharType="begin"/>
                        </w:r>
                        <w:r w:rsidRPr="00320E6F">
                          <w:rPr>
                            <w:b/>
                            <w:bCs/>
                          </w:rPr>
                          <w:instrText>HYPERLINK "https://newsletters.mondoweiss.net/tf/c/eyJ2Ijoie1wiYVwiOjU5NzMwLFwibFwiOjE4MzkzMzg4NzgyMjQzMTM1NyxcInJcIjoxODM5MzM5MDIxMzMzOTcwODB9IiwicyI6IjYxYzRkYjMwZWRjOGI1ZjIifQ" \t "_blank"</w:instrText>
                        </w:r>
                        <w:r w:rsidRPr="00320E6F">
                          <w:rPr>
                            <w:b/>
                            <w:bCs/>
                          </w:rPr>
                        </w:r>
                        <w:r w:rsidRPr="00320E6F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Israeli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policies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pose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an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existential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threat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Palestinians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in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West Bank.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Why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isn't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there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more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resistance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?</w:t>
                        </w:r>
                        <w:r w:rsidRPr="00320E6F">
                          <w:fldChar w:fldCharType="end"/>
                        </w:r>
                        <w:r w:rsidRPr="00320E6F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</w:p>
                      <w:p w14:paraId="5ACEC9E3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18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Barring Jerusalem Patriarch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from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Church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Holy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Sepulchre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marks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Israel's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latest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move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control Christian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Muslim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sites</w:t>
                          </w:r>
                        </w:hyperlink>
                        <w:r w:rsidRPr="00320E6F">
                          <w:rPr>
                            <w:b/>
                            <w:bCs/>
                          </w:rPr>
                          <w:t> — Jeff Wright</w:t>
                        </w:r>
                      </w:p>
                      <w:p w14:paraId="4A23E8C6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fldChar w:fldCharType="begin"/>
                        </w:r>
                        <w:r w:rsidRPr="00320E6F">
                          <w:rPr>
                            <w:b/>
                            <w:bCs/>
                          </w:rPr>
                          <w:instrText>HYPERLINK "https://newsletters.mondoweiss.net/tf/c/eyJ2Ijoie1wiYVwiOjU5NzMwLFwibFwiOjE4MzkzMzg4Nzg1NDkzNzI0NyxcInJcIjoxODM5MzM5MDIxMzMzOTcwODB9IiwicyI6ImZiY2EzMTFhZmZiNDg2NjkifQ" \t "_blank"</w:instrText>
                        </w:r>
                        <w:r w:rsidRPr="00320E6F">
                          <w:rPr>
                            <w:b/>
                            <w:bCs/>
                          </w:rPr>
                        </w:r>
                        <w:r w:rsidRPr="00320E6F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is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implementing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its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Gaza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strategy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in Lebanon: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turning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'buffer zones'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into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permanent borders</w:t>
                        </w:r>
                        <w:r w:rsidRPr="00320E6F">
                          <w:fldChar w:fldCharType="end"/>
                        </w:r>
                        <w:r w:rsidRPr="00320E6F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</w:p>
                      <w:p w14:paraId="5EA5CF91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fldChar w:fldCharType="begin"/>
                        </w:r>
                        <w:r w:rsidRPr="00320E6F">
                          <w:rPr>
                            <w:b/>
                            <w:bCs/>
                          </w:rPr>
                          <w:instrText>HYPERLINK "https://newsletters.mondoweiss.net/tf/c/eyJ2Ijoie1wiYVwiOjU5NzMwLFwibFwiOjE4MzkzMzg4Nzg3MTcxNDQ3NyxcInJcIjoxODM5MzM5MDIxMzMzOTcwODB9IiwicyI6Ijk4Y2Q1YzQxMzA1MWQ4NjgifQ" \t "_blank"</w:instrText>
                        </w:r>
                        <w:r w:rsidRPr="00320E6F">
                          <w:rPr>
                            <w:b/>
                            <w:bCs/>
                          </w:rPr>
                        </w:r>
                        <w:r w:rsidRPr="00320E6F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When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they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come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for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homes</w:t>
                        </w:r>
                        <w:r w:rsidRPr="00320E6F">
                          <w:fldChar w:fldCharType="end"/>
                        </w:r>
                        <w:r w:rsidRPr="00320E6F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Palestine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-Global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Mental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Health Network</w:t>
                        </w:r>
                      </w:p>
                    </w:tc>
                  </w:tr>
                  <w:tr w:rsidR="00320E6F" w:rsidRPr="00320E6F" w14:paraId="5CB2AD50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827AED" w14:textId="77777777" w:rsidR="00320E6F" w:rsidRPr="00320E6F" w:rsidRDefault="00320E6F" w:rsidP="00320E6F"/>
                    </w:tc>
                  </w:tr>
                </w:tbl>
                <w:p w14:paraId="4DAFC063" w14:textId="77777777" w:rsidR="00320E6F" w:rsidRPr="00320E6F" w:rsidRDefault="00320E6F" w:rsidP="00320E6F"/>
              </w:tc>
            </w:tr>
          </w:tbl>
          <w:p w14:paraId="0E7F3432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26B3E7D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0721F078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020FB9" w14:textId="77777777" w:rsidR="00320E6F" w:rsidRPr="00320E6F" w:rsidRDefault="00320E6F" w:rsidP="00320E6F"/>
                    </w:tc>
                  </w:tr>
                  <w:tr w:rsidR="00320E6F" w:rsidRPr="00320E6F" w14:paraId="3FF332E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1617C83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3DBF07C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3C12F147" w14:textId="77777777" w:rsidR="00320E6F" w:rsidRPr="00320E6F" w:rsidRDefault="00320E6F" w:rsidP="00320E6F"/>
                                </w:tc>
                              </w:tr>
                            </w:tbl>
                            <w:p w14:paraId="649A7F70" w14:textId="77777777" w:rsidR="00320E6F" w:rsidRPr="00320E6F" w:rsidRDefault="00320E6F" w:rsidP="00320E6F"/>
                          </w:tc>
                        </w:tr>
                      </w:tbl>
                      <w:p w14:paraId="29691910" w14:textId="77777777" w:rsidR="00320E6F" w:rsidRPr="00320E6F" w:rsidRDefault="00320E6F" w:rsidP="00320E6F"/>
                    </w:tc>
                  </w:tr>
                  <w:tr w:rsidR="00320E6F" w:rsidRPr="00320E6F" w14:paraId="45342C32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F5D689" w14:textId="77777777" w:rsidR="00320E6F" w:rsidRPr="00320E6F" w:rsidRDefault="00320E6F" w:rsidP="00320E6F"/>
                    </w:tc>
                  </w:tr>
                </w:tbl>
                <w:p w14:paraId="7D905FB0" w14:textId="77777777" w:rsidR="00320E6F" w:rsidRPr="00320E6F" w:rsidRDefault="00320E6F" w:rsidP="00320E6F"/>
              </w:tc>
            </w:tr>
          </w:tbl>
          <w:p w14:paraId="5ED2C5C0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082EBAC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34255BD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F946FE" w14:textId="77777777" w:rsidR="00320E6F" w:rsidRPr="00320E6F" w:rsidRDefault="00320E6F" w:rsidP="00320E6F"/>
                    </w:tc>
                  </w:tr>
                  <w:tr w:rsidR="00320E6F" w:rsidRPr="00320E6F" w14:paraId="3197D32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1841DBBE" w14:textId="77777777" w:rsidR="00320E6F" w:rsidRPr="00320E6F" w:rsidRDefault="00320E6F" w:rsidP="00320E6F">
                        <w:pPr>
                          <w:rPr>
                            <w:b/>
                            <w:bCs/>
                          </w:rPr>
                        </w:pPr>
                        <w:r w:rsidRPr="00320E6F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🚨</w:t>
                        </w:r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Repression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resistance</w:t>
                        </w:r>
                        <w:proofErr w:type="spellEnd"/>
                      </w:p>
                    </w:tc>
                  </w:tr>
                  <w:tr w:rsidR="00320E6F" w:rsidRPr="00320E6F" w14:paraId="4ECEF9D3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8D464E" w14:textId="77777777" w:rsidR="00320E6F" w:rsidRPr="00320E6F" w:rsidRDefault="00320E6F" w:rsidP="00320E6F"/>
                    </w:tc>
                  </w:tr>
                </w:tbl>
                <w:p w14:paraId="7552E52C" w14:textId="77777777" w:rsidR="00320E6F" w:rsidRPr="00320E6F" w:rsidRDefault="00320E6F" w:rsidP="00320E6F"/>
              </w:tc>
            </w:tr>
          </w:tbl>
          <w:p w14:paraId="03C12105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0EC4A6D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13DEEC80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1C686D" w14:textId="77777777" w:rsidR="00320E6F" w:rsidRPr="00320E6F" w:rsidRDefault="00320E6F" w:rsidP="00320E6F"/>
                    </w:tc>
                  </w:tr>
                  <w:tr w:rsidR="00320E6F" w:rsidRPr="00320E6F" w14:paraId="28CE55E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6A23A83D" w14:textId="77777777" w:rsidR="00320E6F" w:rsidRPr="00320E6F" w:rsidRDefault="00320E6F" w:rsidP="00320E6F">
                        <w:r w:rsidRPr="00320E6F">
                          <w:t xml:space="preserve">Support </w:t>
                        </w:r>
                        <w:proofErr w:type="spellStart"/>
                        <w:r w:rsidRPr="00320E6F">
                          <w:t>for</w:t>
                        </w:r>
                        <w:proofErr w:type="spellEnd"/>
                        <w:r w:rsidRPr="00320E6F">
                          <w:t xml:space="preserve"> anti-</w:t>
                        </w:r>
                        <w:proofErr w:type="spellStart"/>
                        <w:r w:rsidRPr="00320E6F">
                          <w:t>Palestinian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violence</w:t>
                        </w:r>
                        <w:proofErr w:type="spellEnd"/>
                        <w:r w:rsidRPr="00320E6F">
                          <w:t xml:space="preserve"> shows up in American </w:t>
                        </w:r>
                        <w:proofErr w:type="spellStart"/>
                        <w:r w:rsidRPr="00320E6F">
                          <w:t>Jewish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institutions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in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Democratic</w:t>
                        </w:r>
                        <w:proofErr w:type="spellEnd"/>
                        <w:r w:rsidRPr="00320E6F">
                          <w:t xml:space="preserve"> Party's </w:t>
                        </w:r>
                        <w:proofErr w:type="spellStart"/>
                        <w:r w:rsidRPr="00320E6F">
                          <w:t>ongoing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deference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AIPAC, but </w:t>
                        </w:r>
                        <w:proofErr w:type="spellStart"/>
                        <w:r w:rsidRPr="00320E6F">
                          <w:t>resistance</w:t>
                        </w:r>
                        <w:proofErr w:type="spellEnd"/>
                        <w:r w:rsidRPr="00320E6F">
                          <w:t xml:space="preserve"> is </w:t>
                        </w:r>
                        <w:proofErr w:type="spellStart"/>
                        <w:r w:rsidRPr="00320E6F">
                          <w:t>pushing</w:t>
                        </w:r>
                        <w:proofErr w:type="spellEnd"/>
                        <w:r w:rsidRPr="00320E6F">
                          <w:t xml:space="preserve"> back </w:t>
                        </w:r>
                        <w:proofErr w:type="spellStart"/>
                        <w:r w:rsidRPr="00320E6F">
                          <w:t>and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growing</w:t>
                        </w:r>
                        <w:proofErr w:type="spellEnd"/>
                        <w:r w:rsidRPr="00320E6F">
                          <w:t>.</w:t>
                        </w:r>
                      </w:p>
                      <w:p w14:paraId="74FA1FC6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19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Plot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assassinate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Palestinian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activist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follows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harassment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campaign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promoted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by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Zionist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groups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elected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officials</w:t>
                          </w:r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Michael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3AA1D32F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fldChar w:fldCharType="begin"/>
                        </w:r>
                        <w:r w:rsidRPr="00320E6F">
                          <w:rPr>
                            <w:b/>
                            <w:bCs/>
                          </w:rPr>
                          <w:instrText>HYPERLINK "https://newsletters.mondoweiss.net/tf/c/eyJ2Ijoie1wiYVwiOjU5NzMwLFwibFwiOjE4MzkzMzg4NzkwNTI2ODk0MCxcInJcIjoxODM5MzM5MDIxMzMzOTcwODB9IiwicyI6IjdjOTE1ZjZmNzY2ZDAyYTkifQ" \t "_blank"</w:instrText>
                        </w:r>
                        <w:r w:rsidRPr="00320E6F">
                          <w:rPr>
                            <w:b/>
                            <w:bCs/>
                          </w:rPr>
                        </w:r>
                        <w:r w:rsidRPr="00320E6F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What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is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JDL? Inside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Jewish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extremist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group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inspiring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anti-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Palestinian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terror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in NYC.</w:t>
                        </w:r>
                        <w:r w:rsidRPr="00320E6F">
                          <w:fldChar w:fldCharType="end"/>
                        </w:r>
                        <w:r w:rsidRPr="00320E6F">
                          <w:rPr>
                            <w:b/>
                            <w:bCs/>
                          </w:rPr>
                          <w:t xml:space="preserve"> — Michael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6D2F8D69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20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Prominent New York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synagogue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hosts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presentation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on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why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U.S.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Jews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should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support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ethnic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cleansing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of Gaza</w:t>
                          </w:r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Philip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Weiss</w:t>
                        </w:r>
                        <w:proofErr w:type="spellEnd"/>
                      </w:p>
                      <w:p w14:paraId="5450DF18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21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The Shift: The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Democratic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Party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battle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over AIPAC heats up</w:t>
                          </w:r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Michael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3D8B6F90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fldChar w:fldCharType="begin"/>
                        </w:r>
                        <w:r w:rsidRPr="00320E6F">
                          <w:rPr>
                            <w:b/>
                            <w:bCs/>
                          </w:rPr>
                          <w:instrText>HYPERLINK "https://newsletters.mondoweiss.net/tf/c/eyJ2Ijoie1wiYVwiOjU5NzMwLFwibFwiOjE4MzkzMzg4Nzk1NTYwMDY0MCxcInJcIjoxODM5MzM5MDIxMzMzOTcwODB9IiwicyI6ImMwYThjZjg0YWY2OGIyNzUifQ" \t "_blank"</w:instrText>
                        </w:r>
                        <w:r w:rsidRPr="00320E6F">
                          <w:rPr>
                            <w:b/>
                            <w:bCs/>
                          </w:rPr>
                        </w:r>
                        <w:r w:rsidRPr="00320E6F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Psychoanalysts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are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resigning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from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International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Psychoanalytical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Association over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its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anti-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Palestinian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double standard</w:t>
                        </w:r>
                        <w:r w:rsidRPr="00320E6F">
                          <w:fldChar w:fldCharType="end"/>
                        </w:r>
                        <w:r w:rsidRPr="00320E6F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Palestine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Mental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Health Networks</w:t>
                        </w:r>
                      </w:p>
                      <w:p w14:paraId="2943CAF8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22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'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Kuffiyehs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in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Buchenwald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'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campaign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challenges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Germany's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anti-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Palestinian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culture of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remembrance</w:t>
                          </w:r>
                          <w:proofErr w:type="spellEnd"/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Leon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Wystrychowski</w:t>
                        </w:r>
                        <w:proofErr w:type="spellEnd"/>
                      </w:p>
                    </w:tc>
                  </w:tr>
                  <w:tr w:rsidR="00320E6F" w:rsidRPr="00320E6F" w14:paraId="4A9883ED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C22F2D" w14:textId="77777777" w:rsidR="00320E6F" w:rsidRPr="00320E6F" w:rsidRDefault="00320E6F" w:rsidP="00320E6F"/>
                    </w:tc>
                  </w:tr>
                </w:tbl>
                <w:p w14:paraId="5809E5E0" w14:textId="77777777" w:rsidR="00320E6F" w:rsidRPr="00320E6F" w:rsidRDefault="00320E6F" w:rsidP="00320E6F"/>
              </w:tc>
            </w:tr>
          </w:tbl>
          <w:p w14:paraId="2941E94A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50396F0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63B8BD77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9F8B88" w14:textId="77777777" w:rsidR="00320E6F" w:rsidRPr="00320E6F" w:rsidRDefault="00320E6F" w:rsidP="00320E6F"/>
                    </w:tc>
                  </w:tr>
                  <w:tr w:rsidR="00320E6F" w:rsidRPr="00320E6F" w14:paraId="2367AF0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4977E1F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393414A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41496EFF" w14:textId="77777777" w:rsidR="00320E6F" w:rsidRPr="00320E6F" w:rsidRDefault="00320E6F" w:rsidP="00320E6F"/>
                                </w:tc>
                              </w:tr>
                            </w:tbl>
                            <w:p w14:paraId="1E088F8D" w14:textId="77777777" w:rsidR="00320E6F" w:rsidRPr="00320E6F" w:rsidRDefault="00320E6F" w:rsidP="00320E6F"/>
                          </w:tc>
                        </w:tr>
                      </w:tbl>
                      <w:p w14:paraId="1725E24F" w14:textId="77777777" w:rsidR="00320E6F" w:rsidRPr="00320E6F" w:rsidRDefault="00320E6F" w:rsidP="00320E6F"/>
                    </w:tc>
                  </w:tr>
                  <w:tr w:rsidR="00320E6F" w:rsidRPr="00320E6F" w14:paraId="7ADEA759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B2F144" w14:textId="77777777" w:rsidR="00320E6F" w:rsidRPr="00320E6F" w:rsidRDefault="00320E6F" w:rsidP="00320E6F"/>
                    </w:tc>
                  </w:tr>
                </w:tbl>
                <w:p w14:paraId="4AC705E1" w14:textId="77777777" w:rsidR="00320E6F" w:rsidRPr="00320E6F" w:rsidRDefault="00320E6F" w:rsidP="00320E6F"/>
              </w:tc>
            </w:tr>
          </w:tbl>
          <w:p w14:paraId="4664C3F8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4C8DEDD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0FC7CA27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BEE0EE" w14:textId="77777777" w:rsidR="00320E6F" w:rsidRPr="00320E6F" w:rsidRDefault="00320E6F" w:rsidP="00320E6F"/>
                    </w:tc>
                  </w:tr>
                  <w:tr w:rsidR="00320E6F" w:rsidRPr="00320E6F" w14:paraId="4DC84A7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7EA2FCC7" w14:textId="77777777" w:rsidR="00320E6F" w:rsidRPr="00320E6F" w:rsidRDefault="00320E6F" w:rsidP="00320E6F">
                        <w:pPr>
                          <w:rPr>
                            <w:b/>
                            <w:bCs/>
                          </w:rPr>
                        </w:pPr>
                        <w:r w:rsidRPr="00320E6F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🇵🇸</w:t>
                        </w:r>
                        <w:r w:rsidRPr="00320E6F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Palestinian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life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under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genocide</w:t>
                        </w:r>
                      </w:p>
                    </w:tc>
                  </w:tr>
                  <w:tr w:rsidR="00320E6F" w:rsidRPr="00320E6F" w14:paraId="4E3B10C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DE8257" w14:textId="77777777" w:rsidR="00320E6F" w:rsidRPr="00320E6F" w:rsidRDefault="00320E6F" w:rsidP="00320E6F"/>
                    </w:tc>
                  </w:tr>
                </w:tbl>
                <w:p w14:paraId="4AFFA5F1" w14:textId="77777777" w:rsidR="00320E6F" w:rsidRPr="00320E6F" w:rsidRDefault="00320E6F" w:rsidP="00320E6F"/>
              </w:tc>
            </w:tr>
          </w:tbl>
          <w:p w14:paraId="7BEAEC8E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1E367E7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5DAFC481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820968" w14:textId="77777777" w:rsidR="00320E6F" w:rsidRPr="00320E6F" w:rsidRDefault="00320E6F" w:rsidP="00320E6F"/>
                    </w:tc>
                  </w:tr>
                  <w:tr w:rsidR="00320E6F" w:rsidRPr="00320E6F" w14:paraId="1A5167F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B126E18" w14:textId="77777777" w:rsidR="00320E6F" w:rsidRPr="00320E6F" w:rsidRDefault="00320E6F" w:rsidP="00320E6F">
                        <w:proofErr w:type="spellStart"/>
                        <w:r w:rsidRPr="00320E6F">
                          <w:lastRenderedPageBreak/>
                          <w:t>Palestinians</w:t>
                        </w:r>
                        <w:proofErr w:type="spellEnd"/>
                        <w:r w:rsidRPr="00320E6F">
                          <w:t xml:space="preserve"> in Gaza continue </w:t>
                        </w:r>
                        <w:proofErr w:type="spellStart"/>
                        <w:r w:rsidRPr="00320E6F">
                          <w:t>to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endure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horrible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conditions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Israel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created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there</w:t>
                        </w:r>
                        <w:proofErr w:type="spellEnd"/>
                        <w:r w:rsidRPr="00320E6F">
                          <w:t xml:space="preserve">. Salman Abu </w:t>
                        </w:r>
                        <w:proofErr w:type="spellStart"/>
                        <w:r w:rsidRPr="00320E6F">
                          <w:t>Sitta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celebrates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Palestinian</w:t>
                        </w:r>
                        <w:proofErr w:type="spellEnd"/>
                        <w:r w:rsidRPr="00320E6F">
                          <w:t xml:space="preserve"> </w:t>
                        </w:r>
                        <w:proofErr w:type="spellStart"/>
                        <w:r w:rsidRPr="00320E6F">
                          <w:t>resilience</w:t>
                        </w:r>
                        <w:proofErr w:type="spellEnd"/>
                        <w:r w:rsidRPr="00320E6F">
                          <w:t>.</w:t>
                        </w:r>
                      </w:p>
                      <w:p w14:paraId="4D165168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hyperlink r:id="rId23" w:tgtFrame="_blank" w:history="1"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'The rat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gnawed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my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baby's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cheek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': Gaza tent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encampments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face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rodent</w:t>
                          </w:r>
                          <w:proofErr w:type="spellEnd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320E6F">
                            <w:rPr>
                              <w:rStyle w:val="Hyperlink"/>
                              <w:b/>
                              <w:bCs/>
                            </w:rPr>
                            <w:t>infestation</w:t>
                          </w:r>
                          <w:proofErr w:type="spellEnd"/>
                        </w:hyperlink>
                        <w:r w:rsidRPr="00320E6F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Tareq</w:t>
                        </w:r>
                        <w:proofErr w:type="spellEnd"/>
                        <w:r w:rsidRPr="00320E6F">
                          <w:rPr>
                            <w:b/>
                            <w:bCs/>
                          </w:rPr>
                          <w:t xml:space="preserve"> S.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Hajjaj</w:t>
                        </w:r>
                        <w:proofErr w:type="spellEnd"/>
                      </w:p>
                      <w:p w14:paraId="6C3DCF95" w14:textId="77777777" w:rsidR="00320E6F" w:rsidRPr="00320E6F" w:rsidRDefault="00320E6F" w:rsidP="00320E6F">
                        <w:r w:rsidRPr="00320E6F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fldChar w:fldCharType="begin"/>
                        </w:r>
                        <w:r w:rsidRPr="00320E6F">
                          <w:rPr>
                            <w:b/>
                            <w:bCs/>
                          </w:rPr>
                          <w:instrText>HYPERLINK "https://newsletters.mondoweiss.net/tf/c/eyJ2Ijoie1wiYVwiOjU5NzMwLFwibFwiOjE4MzkzMzg4ODAwNDg4Mzc1MSxcInJcIjoxODM5MzM5MDIxMzMzOTcwODB9IiwicyI6IjY3ZDUyZTk3M2IyOTY2YjgifQ" \t "_blank"</w:instrText>
                        </w:r>
                        <w:r w:rsidRPr="00320E6F">
                          <w:rPr>
                            <w:b/>
                            <w:bCs/>
                          </w:rPr>
                        </w:r>
                        <w:r w:rsidRPr="00320E6F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may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dominate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through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violence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, but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Palestinians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hold</w:t>
                        </w:r>
                        <w:proofErr w:type="spellEnd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 xml:space="preserve"> a force more </w:t>
                        </w:r>
                        <w:proofErr w:type="spellStart"/>
                        <w:r w:rsidRPr="00320E6F">
                          <w:rPr>
                            <w:rStyle w:val="Hyperlink"/>
                            <w:b/>
                            <w:bCs/>
                          </w:rPr>
                          <w:t>powerful</w:t>
                        </w:r>
                        <w:proofErr w:type="spellEnd"/>
                        <w:r w:rsidRPr="00320E6F">
                          <w:fldChar w:fldCharType="end"/>
                        </w:r>
                        <w:r w:rsidRPr="00320E6F">
                          <w:rPr>
                            <w:b/>
                            <w:bCs/>
                          </w:rPr>
                          <w:t xml:space="preserve"> — Salman Abu </w:t>
                        </w:r>
                        <w:proofErr w:type="spellStart"/>
                        <w:r w:rsidRPr="00320E6F">
                          <w:rPr>
                            <w:b/>
                            <w:bCs/>
                          </w:rPr>
                          <w:t>Sitta</w:t>
                        </w:r>
                        <w:proofErr w:type="spellEnd"/>
                      </w:p>
                    </w:tc>
                  </w:tr>
                  <w:tr w:rsidR="00320E6F" w:rsidRPr="00320E6F" w14:paraId="54ED3F6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0D2FBD" w14:textId="77777777" w:rsidR="00320E6F" w:rsidRPr="00320E6F" w:rsidRDefault="00320E6F" w:rsidP="00320E6F"/>
                    </w:tc>
                  </w:tr>
                </w:tbl>
                <w:p w14:paraId="2CA7034D" w14:textId="77777777" w:rsidR="00320E6F" w:rsidRPr="00320E6F" w:rsidRDefault="00320E6F" w:rsidP="00320E6F"/>
              </w:tc>
            </w:tr>
          </w:tbl>
          <w:p w14:paraId="2B9F28E6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392FC7D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183B7B9A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F0CED5" w14:textId="77777777" w:rsidR="00320E6F" w:rsidRPr="00320E6F" w:rsidRDefault="00320E6F" w:rsidP="00320E6F"/>
                    </w:tc>
                  </w:tr>
                  <w:tr w:rsidR="00320E6F" w:rsidRPr="00320E6F" w14:paraId="3435A33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3A4E89D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7CEF35F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3D017B97" w14:textId="77777777" w:rsidR="00320E6F" w:rsidRPr="00320E6F" w:rsidRDefault="00320E6F" w:rsidP="00320E6F"/>
                                </w:tc>
                              </w:tr>
                            </w:tbl>
                            <w:p w14:paraId="7FF6CE1F" w14:textId="77777777" w:rsidR="00320E6F" w:rsidRPr="00320E6F" w:rsidRDefault="00320E6F" w:rsidP="00320E6F"/>
                          </w:tc>
                        </w:tr>
                      </w:tbl>
                      <w:p w14:paraId="720B3D25" w14:textId="77777777" w:rsidR="00320E6F" w:rsidRPr="00320E6F" w:rsidRDefault="00320E6F" w:rsidP="00320E6F"/>
                    </w:tc>
                  </w:tr>
                  <w:tr w:rsidR="00320E6F" w:rsidRPr="00320E6F" w14:paraId="1C6792A5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C22DE6" w14:textId="77777777" w:rsidR="00320E6F" w:rsidRPr="00320E6F" w:rsidRDefault="00320E6F" w:rsidP="00320E6F"/>
                    </w:tc>
                  </w:tr>
                </w:tbl>
                <w:p w14:paraId="4C717F5C" w14:textId="77777777" w:rsidR="00320E6F" w:rsidRPr="00320E6F" w:rsidRDefault="00320E6F" w:rsidP="00320E6F"/>
              </w:tc>
            </w:tr>
          </w:tbl>
          <w:p w14:paraId="7912274B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75AA05D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197C075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487A5E2F" w14:textId="77777777" w:rsidR="00320E6F" w:rsidRPr="00320E6F" w:rsidRDefault="00320E6F" w:rsidP="00320E6F">
                        <w:r w:rsidRPr="00320E6F">
                          <w:rPr>
                            <w:i/>
                            <w:iCs/>
                          </w:rPr>
                          <w:t>Advertisement - </w:t>
                        </w:r>
                        <w:proofErr w:type="spellStart"/>
                        <w:r w:rsidRPr="00320E6F">
                          <w:rPr>
                            <w:i/>
                            <w:iCs/>
                          </w:rPr>
                          <w:fldChar w:fldCharType="begin"/>
                        </w:r>
                        <w:r w:rsidRPr="00320E6F">
                          <w:rPr>
                            <w:i/>
                            <w:iCs/>
                          </w:rPr>
                          <w:instrText>HYPERLINK "https://newsletters.mondoweiss.net/tf/c/eyJ2Ijoie1wiYVwiOjU5NzMwLFwibFwiOjE4MzkzMzg4ODAxMzI3MjM2MixcInJcIjoxODM5MzM5MDIxMzMzOTcwODB9IiwicyI6IjE2YjdhYmZmYzNmMjllYzUifQ" \t "_blank"</w:instrText>
                        </w:r>
                        <w:r w:rsidRPr="00320E6F">
                          <w:rPr>
                            <w:i/>
                            <w:iCs/>
                          </w:rPr>
                        </w:r>
                        <w:r w:rsidRPr="00320E6F">
                          <w:rPr>
                            <w:i/>
                            <w:iCs/>
                          </w:rPr>
                          <w:fldChar w:fldCharType="separate"/>
                        </w:r>
                        <w:r w:rsidRPr="00320E6F">
                          <w:rPr>
                            <w:rStyle w:val="Hyperlink"/>
                            <w:i/>
                            <w:iCs/>
                          </w:rPr>
                          <w:t>Learn</w:t>
                        </w:r>
                        <w:proofErr w:type="spellEnd"/>
                        <w:r w:rsidRPr="00320E6F">
                          <w:rPr>
                            <w:rStyle w:val="Hyperlink"/>
                            <w:i/>
                            <w:iCs/>
                          </w:rPr>
                          <w:t xml:space="preserve"> more</w:t>
                        </w:r>
                        <w:r w:rsidRPr="00320E6F">
                          <w:fldChar w:fldCharType="end"/>
                        </w:r>
                      </w:p>
                    </w:tc>
                  </w:tr>
                </w:tbl>
                <w:p w14:paraId="46318AE3" w14:textId="77777777" w:rsidR="00320E6F" w:rsidRPr="00320E6F" w:rsidRDefault="00320E6F" w:rsidP="00320E6F"/>
              </w:tc>
            </w:tr>
          </w:tbl>
          <w:p w14:paraId="16AF3871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4E824D9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148ADC4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4F155C2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5B14FC06" w14:textId="4899E520" w:rsidR="00320E6F" w:rsidRPr="00320E6F" w:rsidRDefault="00320E6F" w:rsidP="00320E6F">
                              <w:r w:rsidRPr="00320E6F">
                                <w:drawing>
                                  <wp:inline distT="0" distB="0" distL="0" distR="0" wp14:anchorId="58EFFD0D" wp14:editId="4961D0F3">
                                    <wp:extent cx="4921250" cy="1270000"/>
                                    <wp:effectExtent l="0" t="0" r="0" b="6350"/>
                                    <wp:docPr id="557970821" name="Afbeelding 1" descr="Advertisement to donate to Mondoweiss. It reads: We are the movement's newsroom.">
                                      <a:hlinkClick xmlns:a="http://schemas.openxmlformats.org/drawingml/2006/main" r:id="rId2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Advertisement to donate to Mondoweiss. It reads: We are the movement's newsroom.">
                                              <a:hlinkClick r:id="rId2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21250" cy="127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17C31B0" w14:textId="77777777" w:rsidR="00320E6F" w:rsidRPr="00320E6F" w:rsidRDefault="00320E6F" w:rsidP="00320E6F"/>
                    </w:tc>
                  </w:tr>
                </w:tbl>
                <w:p w14:paraId="2E31FB4C" w14:textId="77777777" w:rsidR="00320E6F" w:rsidRPr="00320E6F" w:rsidRDefault="00320E6F" w:rsidP="00320E6F"/>
              </w:tc>
            </w:tr>
          </w:tbl>
          <w:p w14:paraId="77E86EAA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07CD6FD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7D12B67D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EA6433" w14:textId="77777777" w:rsidR="00320E6F" w:rsidRPr="00320E6F" w:rsidRDefault="00320E6F" w:rsidP="00320E6F"/>
                    </w:tc>
                  </w:tr>
                  <w:tr w:rsidR="00320E6F" w:rsidRPr="00320E6F" w14:paraId="70161C5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20E6F" w:rsidRPr="00320E6F" w14:paraId="54E9BE1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320E6F" w:rsidRPr="00320E6F" w14:paraId="7ABB3F8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51EFE1EE" w14:textId="77777777" w:rsidR="00320E6F" w:rsidRPr="00320E6F" w:rsidRDefault="00320E6F" w:rsidP="00320E6F"/>
                                </w:tc>
                              </w:tr>
                            </w:tbl>
                            <w:p w14:paraId="7C7FFBBF" w14:textId="77777777" w:rsidR="00320E6F" w:rsidRPr="00320E6F" w:rsidRDefault="00320E6F" w:rsidP="00320E6F"/>
                          </w:tc>
                        </w:tr>
                      </w:tbl>
                      <w:p w14:paraId="262EE50E" w14:textId="77777777" w:rsidR="00320E6F" w:rsidRPr="00320E6F" w:rsidRDefault="00320E6F" w:rsidP="00320E6F"/>
                    </w:tc>
                  </w:tr>
                  <w:tr w:rsidR="00320E6F" w:rsidRPr="00320E6F" w14:paraId="1CC7F414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4AB9D5" w14:textId="77777777" w:rsidR="00320E6F" w:rsidRPr="00320E6F" w:rsidRDefault="00320E6F" w:rsidP="00320E6F"/>
                    </w:tc>
                  </w:tr>
                </w:tbl>
                <w:p w14:paraId="3DEB529F" w14:textId="77777777" w:rsidR="00320E6F" w:rsidRPr="00320E6F" w:rsidRDefault="00320E6F" w:rsidP="00320E6F"/>
              </w:tc>
            </w:tr>
          </w:tbl>
          <w:p w14:paraId="6F472E11" w14:textId="77777777" w:rsidR="00320E6F" w:rsidRPr="00320E6F" w:rsidRDefault="00320E6F" w:rsidP="00320E6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20E6F" w:rsidRPr="00320E6F" w14:paraId="63D0023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20E6F" w:rsidRPr="00320E6F" w14:paraId="778E4C98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BF2229" w14:textId="77777777" w:rsidR="00320E6F" w:rsidRPr="00320E6F" w:rsidRDefault="00320E6F" w:rsidP="00320E6F"/>
                    </w:tc>
                  </w:tr>
                </w:tbl>
                <w:p w14:paraId="291D4AEC" w14:textId="77777777" w:rsidR="00320E6F" w:rsidRPr="00320E6F" w:rsidRDefault="00320E6F" w:rsidP="00320E6F"/>
              </w:tc>
            </w:tr>
          </w:tbl>
          <w:p w14:paraId="3DF1166D" w14:textId="77777777" w:rsidR="00320E6F" w:rsidRPr="00320E6F" w:rsidRDefault="00320E6F" w:rsidP="00320E6F"/>
        </w:tc>
      </w:tr>
    </w:tbl>
    <w:p w14:paraId="0C29E027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6F"/>
    <w:rsid w:val="00320E6F"/>
    <w:rsid w:val="00475B4D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3C33"/>
  <w15:chartTrackingRefBased/>
  <w15:docId w15:val="{E5BE2F52-63E2-441A-AC0D-C8891FEF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E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E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E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E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E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E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20E6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newsletters.mondoweiss.net/tf/c/eyJ2Ijoie1wiYVwiOjU5NzMwLFwibFwiOjE4MzkzMzg4NzgzOTIwODU5NCxcInJcIjoxODM5MzM5MDIxMzMzOTcwODB9IiwicyI6ImI4MTc2YzY1MGRmNzcwYTMifQ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ewsletters.mondoweiss.net/tf/c/eyJ2Ijoie1wiYVwiOjU5NzMwLFwibFwiOjE4MzkzMzg4NzkzNzc3NDgzMyxcInJcIjoxODM5MzM5MDIxMzMzOTcwODB9IiwicyI6ImQzMWZkMDQ0MjFkM2Q1ZTgifQ" TargetMode="External"/><Relationship Id="rId7" Type="http://schemas.openxmlformats.org/officeDocument/2006/relationships/hyperlink" Target="https://newsletters.mondoweiss.net/tf/c/eyJ2Ijoie1wiYVwiOjU5NzMwLFwibFwiOjE4MzkzMzg4NzYyNjM0NzU5OCxcInJcIjoxODM5MzM5MDIxMzMzOTcwODB9IiwicyI6ImEzNGUxM2Y1OTkzNmI3MjAifQ" TargetMode="External"/><Relationship Id="rId12" Type="http://schemas.openxmlformats.org/officeDocument/2006/relationships/hyperlink" Target="https://newsletters.mondoweiss.net/tf/c/eyJ2Ijoie1wiYVwiOjU5NzMwLFwibFwiOjE4MzkzMzg4NzczMDE1NjY0OSxcInJcIjoxODM5MzM5MDIxMzMzOTcwODB9IiwicyI6IjBiNzUwZjdlMTY4MWE1ZTUifQ" TargetMode="External"/><Relationship Id="rId17" Type="http://schemas.openxmlformats.org/officeDocument/2006/relationships/hyperlink" Target="https://newsletters.mondoweiss.net/tf/c/eyJ2Ijoie1wiYVwiOjU5NzMwLFwibFwiOjE4MzkzMzg4NzgwODc5OTg2MyxcInJcIjoxODM5MzM5MDIxMzMzOTcwODB9IiwicyI6ImZhNjU2YTMxMDBiYTUyY2QifQ" TargetMode="External"/><Relationship Id="rId25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newsletters.mondoweiss.net/tf/c/eyJ2Ijoie1wiYVwiOjU5NzMwLFwibFwiOjE4MzkzMzg4Nzc5MzA3MTIyMCxcInJcIjoxODM5MzM5MDIxMzMzOTcwODB9IiwicyI6IjZkNTQ0M2ViMTMzOGJjOWEifQ" TargetMode="External"/><Relationship Id="rId20" Type="http://schemas.openxmlformats.org/officeDocument/2006/relationships/hyperlink" Target="https://newsletters.mondoweiss.net/tf/c/eyJ2Ijoie1wiYVwiOjU5NzMwLFwibFwiOjE4MzkzMzg4NzkyMjA0NjE3OSxcInJcIjoxODM5MzM5MDIxMzMzOTcwODB9IiwicyI6ImYyOWY0MGZmNzkzYTE4ZDIifQ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ewsletters.mondoweiss.net/tf/c/eyJ2Ijoie1wiYVwiOjU5NzMwLFwibFwiOjE4MzkzMzg4NzcxNDQyODAwNyxcInJcIjoxODM5MzM5MDIxMzMzOTcwODB9IiwicyI6IjI5MTJkZDRjNWE4NWEyYmMifQ" TargetMode="External"/><Relationship Id="rId24" Type="http://schemas.openxmlformats.org/officeDocument/2006/relationships/hyperlink" Target="https://newsletters.mondoweiss.net/tf/c/eyJ2Ijoie1wiYVwiOjU5NzMwLFwibFwiOjE4MzkzMzg4ODAzMDA0OTU4MixcInJcIjoxODM5MzM5MDIxMzMzOTcwODB9IiwicyI6ImRjODAyZjVjMzRiMTczMWYifQ" TargetMode="External"/><Relationship Id="rId5" Type="http://schemas.openxmlformats.org/officeDocument/2006/relationships/hyperlink" Target="https://newsletters.mondoweiss.net/tf/c/eyJ2Ijoie1wiYVwiOjU5NzMwLFwibFwiOjE4MzkzMzg4NzYwOTU3MDM3OSxcInJcIjoxODM5MzM5MDIxMzMzOTcwODB9IiwicyI6IjQ2YjRhZWNjYzM4NTMzZDIifQ" TargetMode="External"/><Relationship Id="rId15" Type="http://schemas.openxmlformats.org/officeDocument/2006/relationships/hyperlink" Target="https://newsletters.mondoweiss.net/tf/c/eyJ2Ijoie1wiYVwiOjU5NzMwLFwibFwiOjE4MzkzMzg4Nzc3NzM0MjU3OCxcInJcIjoxODM5MzM5MDIxMzMzOTcwODB9IiwicyI6Ijk0MTdmZmQyYzhjNzg4MmIifQ" TargetMode="External"/><Relationship Id="rId23" Type="http://schemas.openxmlformats.org/officeDocument/2006/relationships/hyperlink" Target="https://newsletters.mondoweiss.net/tf/c/eyJ2Ijoie1wiYVwiOjU5NzMwLFwibFwiOjE4MzkzMzg4Nzk4NzA1Nzk1MixcInJcIjoxODM5MzM5MDIxMzMzOTcwODB9IiwicyI6IjdhNWE0MWZiZjc2NTViNWEifQ" TargetMode="External"/><Relationship Id="rId10" Type="http://schemas.openxmlformats.org/officeDocument/2006/relationships/hyperlink" Target="https://newsletters.mondoweiss.net/tf/c/eyJ2Ijoie1wiYVwiOjU5NzMwLFwibFwiOjE4MzkzMzg4NzY5NjYwMjIxMSxcInJcIjoxODM5MzM5MDIxMzMzOTcwODB9IiwicyI6ImQ2YzUyM2JkODEzNjRkYTcifQ" TargetMode="External"/><Relationship Id="rId19" Type="http://schemas.openxmlformats.org/officeDocument/2006/relationships/hyperlink" Target="https://newsletters.mondoweiss.net/tf/c/eyJ2Ijoie1wiYVwiOjU5NzMwLFwibFwiOjE4MzkzMzg4Nzg4OTU0MDI4NCxcInJcIjoxODM5MzM5MDIxMzMzOTcwODB9IiwicyI6IjZhNzljMDI4NTJjNjQ0NDgifQ" TargetMode="External"/><Relationship Id="rId4" Type="http://schemas.openxmlformats.org/officeDocument/2006/relationships/hyperlink" Target="https://newsletters.mondoweiss.net/tf/c/eyJ2Ijoie1wiYVwiOjU5NzMwLFwibFwiOjE4MzkzMzg4NzU5MTc0NDU4NCxcInJcIjoxODM5MzM5MDIxMzMzOTcwODB9IiwicyI6IjY3NDUxYzY3NjMxNjE2NDYifQ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newsletters.mondoweiss.net/tf/c/eyJ2Ijoie1wiYVwiOjU5NzMwLFwibFwiOjE4MzkzMzg4Nzc2MDU2NTM1OCxcInJcIjoxODM5MzM5MDIxMzMzOTcwODB9IiwicyI6ImM4MDQ3ZTZlMzZhZjhiYjMifQ" TargetMode="External"/><Relationship Id="rId22" Type="http://schemas.openxmlformats.org/officeDocument/2006/relationships/hyperlink" Target="https://newsletters.mondoweiss.net/tf/c/eyJ2Ijoie1wiYVwiOjU5NzMwLFwibFwiOjE4MzkzMzg4Nzk3MDI4MDcyMyxcInJcIjoxODM5MzM5MDIxMzMzOTcwODB9IiwicyI6ImNhZjYyYjI1ZTBiZTM0MTIif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8426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2026-04-07T15:24:00Z</dcterms:created>
  <dcterms:modified xsi:type="dcterms:W3CDTF">2026-04-07T15:25:00Z</dcterms:modified>
</cp:coreProperties>
</file>