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540CD" w:rsidRPr="008540CD" w14:paraId="3A2B437D" w14:textId="77777777">
        <w:trPr>
          <w:jc w:val="center"/>
        </w:trPr>
        <w:tc>
          <w:tcPr>
            <w:tcW w:w="0" w:type="auto"/>
            <w:shd w:val="clear" w:color="auto" w:fill="F4F7FA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tbl>
            <w:tblPr>
              <w:tblW w:w="96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8540CD" w:rsidRPr="008540CD" w14:paraId="0A257B31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278"/>
                    <w:gridCol w:w="1322"/>
                  </w:tblGrid>
                  <w:tr w:rsidR="008540CD" w:rsidRPr="008540CD" w14:paraId="5C3A664A" w14:textId="7777777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14:paraId="7637F838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  <w:tr w:rsidR="008540CD" w:rsidRPr="008540CD" w14:paraId="1506D1E6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7731F17" w14:textId="77777777" w:rsidR="008540CD" w:rsidRPr="008540CD" w:rsidRDefault="008540CD" w:rsidP="008540CD">
                        <w:pPr>
                          <w:spacing w:after="0" w:line="270" w:lineRule="atLeast"/>
                          <w:rPr>
                            <w:rFonts w:ascii="Arial" w:eastAsia="Times New Roman" w:hAnsi="Arial" w:cs="Arial"/>
                            <w:color w:val="111111"/>
                            <w:kern w:val="0"/>
                            <w:sz w:val="18"/>
                            <w:szCs w:val="18"/>
                            <w:lang w:eastAsia="nl-NL"/>
                            <w14:ligatures w14:val="none"/>
                          </w:rPr>
                        </w:pPr>
                        <w:r w:rsidRPr="008540CD">
                          <w:rPr>
                            <w:rFonts w:ascii="Arial" w:eastAsia="Times New Roman" w:hAnsi="Arial" w:cs="Arial"/>
                            <w:color w:val="111111"/>
                            <w:kern w:val="0"/>
                            <w:sz w:val="18"/>
                            <w:szCs w:val="18"/>
                            <w:lang w:eastAsia="nl-NL"/>
                            <w14:ligatures w14:val="none"/>
                          </w:rPr>
                          <w:t>Plus: settler land sales in the West Bank, a Church of England vote, and the crackdown on U.S. dissent.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267C9903" w14:textId="77777777" w:rsidR="008540CD" w:rsidRPr="008540CD" w:rsidRDefault="008540CD" w:rsidP="008540CD">
                        <w:pPr>
                          <w:spacing w:after="0" w:line="270" w:lineRule="atLeast"/>
                          <w:jc w:val="right"/>
                          <w:rPr>
                            <w:rFonts w:ascii="Arial" w:eastAsia="Times New Roman" w:hAnsi="Arial" w:cs="Arial"/>
                            <w:color w:val="111111"/>
                            <w:kern w:val="0"/>
                            <w:sz w:val="18"/>
                            <w:szCs w:val="18"/>
                            <w:lang w:eastAsia="nl-NL"/>
                            <w14:ligatures w14:val="none"/>
                          </w:rPr>
                        </w:pPr>
                        <w:hyperlink r:id="rId4" w:tgtFrame="_blank" w:history="1">
                          <w:r w:rsidRPr="008540CD">
                            <w:rPr>
                              <w:rFonts w:ascii="Arial" w:eastAsia="Times New Roman" w:hAnsi="Arial" w:cs="Arial"/>
                              <w:color w:val="111111"/>
                              <w:kern w:val="0"/>
                              <w:sz w:val="18"/>
                              <w:szCs w:val="18"/>
                              <w:u w:val="single"/>
                              <w:lang w:eastAsia="nl-NL"/>
                              <w14:ligatures w14:val="none"/>
                            </w:rPr>
                            <w:t>View in browser</w:t>
                          </w:r>
                        </w:hyperlink>
                        <w:r w:rsidRPr="008540CD">
                          <w:rPr>
                            <w:rFonts w:ascii="Arial" w:eastAsia="Times New Roman" w:hAnsi="Arial" w:cs="Arial"/>
                            <w:color w:val="111111"/>
                            <w:kern w:val="0"/>
                            <w:sz w:val="18"/>
                            <w:szCs w:val="18"/>
                            <w:lang w:eastAsia="nl-NL"/>
                            <w14:ligatures w14:val="none"/>
                          </w:rPr>
                          <w:t> </w:t>
                        </w:r>
                      </w:p>
                    </w:tc>
                  </w:tr>
                  <w:tr w:rsidR="008540CD" w:rsidRPr="008540CD" w14:paraId="74BE2223" w14:textId="77777777">
                    <w:trPr>
                      <w:trHeight w:val="200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14:paraId="41AF14CF" w14:textId="77777777" w:rsidR="008540CD" w:rsidRPr="008540CD" w:rsidRDefault="008540CD" w:rsidP="008540CD">
                        <w:pPr>
                          <w:spacing w:after="0" w:line="270" w:lineRule="atLeast"/>
                          <w:jc w:val="right"/>
                          <w:rPr>
                            <w:rFonts w:ascii="Arial" w:eastAsia="Times New Roman" w:hAnsi="Arial" w:cs="Arial"/>
                            <w:color w:val="111111"/>
                            <w:kern w:val="0"/>
                            <w:sz w:val="18"/>
                            <w:szCs w:val="18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3D3089DB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</w:tc>
            </w:tr>
          </w:tbl>
          <w:p w14:paraId="5AF3B81A" w14:textId="77777777" w:rsidR="008540CD" w:rsidRPr="008540CD" w:rsidRDefault="008540CD" w:rsidP="008540CD">
            <w:pPr>
              <w:spacing w:after="0"/>
              <w:jc w:val="center"/>
              <w:rPr>
                <w:rFonts w:ascii="Arial" w:eastAsia="Times New Roman" w:hAnsi="Arial" w:cs="Arial"/>
                <w:vanish/>
                <w:color w:val="2C3235"/>
                <w:kern w:val="0"/>
                <w:sz w:val="24"/>
                <w:szCs w:val="24"/>
                <w:lang w:eastAsia="nl-NL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32"/>
            </w:tblGrid>
            <w:tr w:rsidR="008540CD" w:rsidRPr="008540CD" w14:paraId="243921A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7E8324B2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832"/>
                        </w:tblGrid>
                        <w:tr w:rsidR="008540CD" w:rsidRPr="008540CD" w14:paraId="45698DF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32"/>
                              </w:tblGrid>
                              <w:tr w:rsidR="008540CD" w:rsidRPr="008540CD" w14:paraId="0FB73ACB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52EAAB37" w14:textId="77777777" w:rsidR="008540CD" w:rsidRPr="008540CD" w:rsidRDefault="008540CD" w:rsidP="008540CD">
                                    <w:pPr>
                                      <w:spacing w:after="0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  <w:r w:rsidRPr="008540CD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287DB1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  <w:drawing>
                                        <wp:inline distT="0" distB="0" distL="0" distR="0" wp14:anchorId="28C8D8EB" wp14:editId="3C36864A">
                                          <wp:extent cx="6096000" cy="1905000"/>
                                          <wp:effectExtent l="0" t="0" r="0" b="0"/>
                                          <wp:docPr id="4" name="Afbeelding 5" descr="Email header image for the Weekly Briefing newsletter.">
                                            <a:hlinkClick xmlns:a="http://schemas.openxmlformats.org/drawingml/2006/main" r:id="rId5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" descr="Email header image for the Weekly Briefing newsletter.">
                                                    <a:hlinkClick r:id="rId5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096000" cy="1905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0357411C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7D77F872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0823C777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516F0B2C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4324276D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5FA7CB03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4D746E9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5D096BAB" w14:textId="77777777" w:rsidR="008540CD" w:rsidRPr="008540CD" w:rsidRDefault="008540CD" w:rsidP="008540CD">
                              <w:pPr>
                                <w:spacing w:after="0" w:line="675" w:lineRule="atLeast"/>
                                <w:outlineLvl w:val="0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36"/>
                                  <w:sz w:val="54"/>
                                  <w:szCs w:val="54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36"/>
                                  <w:sz w:val="54"/>
                                  <w:szCs w:val="54"/>
                                  <w:lang w:eastAsia="nl-NL"/>
                                  <w14:ligatures w14:val="none"/>
                                </w:rPr>
                                <w:t>International law has never recognized a state's right to exist. Israel is no exception.</w:t>
                              </w:r>
                            </w:p>
                          </w:tc>
                        </w:tr>
                        <w:tr w:rsidR="008540CD" w:rsidRPr="008540CD" w14:paraId="36E38E6D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06C461AB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54"/>
                                  <w:szCs w:val="5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52DBB301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2C0C80B6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146A86A5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39A19A5D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76B284E7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31E296E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07ABB2C9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News that Germany's parliament is advancing legislation to criminalize speech denying Israel's "right to exist," with penalties of up to five years in prison. 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Craig Mokhiber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to </w:t>
                              </w:r>
                              <w:hyperlink r:id="rId7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argues no such right exists in international law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, and says the regime's conduct disqualifies it from the more limited rights states actually hold.</w:t>
                              </w:r>
                            </w:p>
                            <w:p w14:paraId="60F68A0E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At a Toronto-area summit in May, Gad Saad asked a packed hall to shout out the names of the "most degenerate" anti-Zionist Jews, and the crowd obliged. 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Shiri Pasternak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</w:t>
                              </w:r>
                              <w:hyperlink r:id="rId8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reports from inside the World Symposium Against Antizionism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, where Ben Shapiro and other Zionist figures leaned on Islamophobia and far-right alliances to rebrand antisemitism fears around anti-Zionism.</w:t>
                              </w:r>
                            </w:p>
                            <w:p w14:paraId="6D1B2E66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An Israeli real estate ad invites buyers to "sip your coffee while watching the sunrise," just 12 minutes from Jerusalem. 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Majd Jawad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</w:t>
                              </w:r>
                              <w:hyperlink r:id="rId9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writes about how these listings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 xml:space="preserve"> are built on Palestinian land confiscated from families like Ibrahim Ataallah's, and marketed 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lastRenderedPageBreak/>
                                <w:t>to Jewish American buyers at synagogue-hosted events across the U.S.</w:t>
                              </w:r>
                            </w:p>
                            <w:p w14:paraId="46CFEDCC" w14:textId="77777777" w:rsidR="008540CD" w:rsidRPr="008540CD" w:rsidRDefault="008540CD" w:rsidP="008540CD">
                              <w:pPr>
                                <w:spacing w:after="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The Church of England's General Synod voted this week, by a wide majority in all three houses, to call on members to stand in solidarity with Palestinian Christians. 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Jeff Wright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</w:t>
                              </w:r>
                              <w:hyperlink r:id="rId10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reports on the vote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and the intense lobbying from Jewish organizations that failed to stop it.</w:t>
                              </w:r>
                            </w:p>
                          </w:tc>
                        </w:tr>
                        <w:tr w:rsidR="008540CD" w:rsidRPr="008540CD" w14:paraId="0F269C6E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5CC510E9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574BDD02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55BC3784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45907C07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1BBE2FE3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30AA990C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2F751F9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094"/>
                              </w:tblGrid>
                              <w:tr w:rsidR="008540CD" w:rsidRPr="008540CD" w14:paraId="2E6A396E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2" w:space="0" w:color="DCEDED"/>
                                      <w:left w:val="single" w:sz="2" w:space="0" w:color="DCEDED"/>
                                      <w:bottom w:val="single" w:sz="2" w:space="0" w:color="DCEDED"/>
                                      <w:right w:val="single" w:sz="2" w:space="0" w:color="DCEDED"/>
                                    </w:tcBorders>
                                    <w:shd w:val="clear" w:color="auto" w:fill="CEFA91"/>
                                    <w:tcMar>
                                      <w:top w:w="150" w:type="dxa"/>
                                      <w:left w:w="450" w:type="dxa"/>
                                      <w:bottom w:w="150" w:type="dxa"/>
                                      <w:right w:w="450" w:type="dxa"/>
                                    </w:tcMar>
                                    <w:vAlign w:val="center"/>
                                    <w:hideMark/>
                                  </w:tcPr>
                                  <w:p w14:paraId="6A3FD8BA" w14:textId="77777777" w:rsidR="008540CD" w:rsidRPr="008540CD" w:rsidRDefault="008540CD" w:rsidP="008540CD">
                                    <w:pPr>
                                      <w:spacing w:after="0" w:line="446" w:lineRule="atLeast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  <w:lang w:eastAsia="nl-NL"/>
                                        <w14:ligatures w14:val="none"/>
                                      </w:rPr>
                                    </w:pPr>
                                    <w:r w:rsidRPr="008540C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  <w:lang w:eastAsia="nl-NL"/>
                                        <w14:ligatures w14:val="none"/>
                                      </w:rPr>
                                      <w:t>The Trump administration is prosecuting activists under anti-terrorism statutes and campaigning to dismantle the International Criminal Court. Mondoweiss has spent 20 years reporting honestly on Palestine. </w:t>
                                    </w:r>
                                    <w:hyperlink r:id="rId11" w:tgtFrame="_blank" w:history="1">
                                      <w:r w:rsidRPr="008540CD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i/>
                                          <w:iCs/>
                                          <w:color w:val="0364AA"/>
                                          <w:kern w:val="0"/>
                                          <w:sz w:val="27"/>
                                          <w:szCs w:val="27"/>
                                          <w:u w:val="single"/>
                                          <w:lang w:eastAsia="nl-NL"/>
                                          <w14:ligatures w14:val="none"/>
                                        </w:rPr>
                                        <w:t>We need your support now to confront these threats to independent news media.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3C29ECFB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3DC1E8E7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3B4AC059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5310C633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52F2E8CA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4DFFA175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717043D0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4BD97BD4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7EAC332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00"/>
                                <w:gridCol w:w="450"/>
                                <w:gridCol w:w="4261"/>
                              </w:tblGrid>
                              <w:tr w:rsidR="008540CD" w:rsidRPr="008540CD" w14:paraId="6A1D211F" w14:textId="77777777">
                                <w:trPr>
                                  <w:trHeight w:val="300"/>
                                </w:trPr>
                                <w:tc>
                                  <w:tcPr>
                                    <w:tcW w:w="1200" w:type="dxa"/>
                                    <w:vAlign w:val="center"/>
                                    <w:hideMark/>
                                  </w:tcPr>
                                  <w:p w14:paraId="7AE66D8F" w14:textId="77777777" w:rsidR="008540CD" w:rsidRPr="008540CD" w:rsidRDefault="008540CD" w:rsidP="008540CD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  <w:r w:rsidRPr="008540CD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00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  <w:drawing>
                                        <wp:inline distT="0" distB="0" distL="0" distR="0" wp14:anchorId="12CA9356" wp14:editId="20EB82EC">
                                          <wp:extent cx="762000" cy="762000"/>
                                          <wp:effectExtent l="0" t="0" r="0" b="0"/>
                                          <wp:docPr id="5" name="Afbeelding 4" descr="Yumna Patel, Mondoweiss Palestine News Director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5" descr="Yumna Patel, Mondoweiss Palestine News Director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2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62000" cy="762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450" w:type="dxa"/>
                                    <w:vAlign w:val="center"/>
                                    <w:hideMark/>
                                  </w:tcPr>
                                  <w:p w14:paraId="7505EF79" w14:textId="77777777" w:rsidR="008540CD" w:rsidRPr="008540CD" w:rsidRDefault="008540CD" w:rsidP="008540CD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7FC0DDC7" w14:textId="77777777" w:rsidR="008540CD" w:rsidRPr="008540CD" w:rsidRDefault="008540CD" w:rsidP="008540CD">
                                    <w:pPr>
                                      <w:spacing w:after="120" w:line="338" w:lineRule="atLeast"/>
                                      <w:outlineLvl w:val="2"/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  <w:lang w:eastAsia="nl-NL"/>
                                        <w14:ligatures w14:val="none"/>
                                      </w:rPr>
                                    </w:pPr>
                                    <w:r w:rsidRPr="008540CD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  <w:lang w:eastAsia="nl-NL"/>
                                        <w14:ligatures w14:val="none"/>
                                      </w:rPr>
                                      <w:t>David Reed, Publisher</w:t>
                                    </w:r>
                                  </w:p>
                                  <w:p w14:paraId="25091FFE" w14:textId="77777777" w:rsidR="008540CD" w:rsidRPr="008540CD" w:rsidRDefault="008540CD" w:rsidP="008540CD">
                                    <w:pPr>
                                      <w:spacing w:after="0" w:line="446" w:lineRule="atLeast"/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  <w:lang w:eastAsia="nl-NL"/>
                                        <w14:ligatures w14:val="none"/>
                                      </w:rPr>
                                    </w:pPr>
                                    <w:hyperlink r:id="rId13" w:tgtFrame="_blank" w:history="1">
                                      <w:r w:rsidRPr="008540CD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00664E"/>
                                          <w:kern w:val="0"/>
                                          <w:sz w:val="27"/>
                                          <w:szCs w:val="27"/>
                                          <w:u w:val="single"/>
                                          <w:lang w:eastAsia="nl-NL"/>
                                          <w14:ligatures w14:val="none"/>
                                        </w:rPr>
                                        <w:t>Articles</w:t>
                                      </w:r>
                                    </w:hyperlink>
                                    <w:r w:rsidRPr="008540CD">
                                      <w:rPr>
                                        <w:rFonts w:ascii="Arial" w:eastAsia="Times New Roman" w:hAnsi="Arial" w:cs="Arial"/>
                                        <w:color w:val="000000"/>
                                        <w:kern w:val="0"/>
                                        <w:sz w:val="27"/>
                                        <w:szCs w:val="27"/>
                                        <w:lang w:eastAsia="nl-NL"/>
                                        <w14:ligatures w14:val="none"/>
                                      </w:rPr>
                                      <w:t> / </w:t>
                                    </w:r>
                                    <w:hyperlink r:id="rId14" w:tgtFrame="_blank" w:history="1">
                                      <w:r w:rsidRPr="008540CD">
                                        <w:rPr>
                                          <w:rFonts w:ascii="Arial" w:eastAsia="Times New Roman" w:hAnsi="Arial" w:cs="Arial"/>
                                          <w:b/>
                                          <w:bCs/>
                                          <w:color w:val="00664E"/>
                                          <w:kern w:val="0"/>
                                          <w:sz w:val="27"/>
                                          <w:szCs w:val="27"/>
                                          <w:u w:val="single"/>
                                          <w:lang w:eastAsia="nl-NL"/>
                                          <w14:ligatures w14:val="none"/>
                                        </w:rPr>
                                        <w:t>Support our work today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7A8C97E5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44E91348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F32A4CD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3C957D95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62E1E7A8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004AC007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6640CAD4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0F81164A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7EB0883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8540CD" w:rsidRPr="008540CD" w14:paraId="6010A90F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0" w:type="dxa"/>
                                      <w:bottom w:w="0" w:type="dxa"/>
                                      <w:right w:w="75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00"/>
                                    </w:tblGrid>
                                    <w:tr w:rsidR="008540CD" w:rsidRPr="008540CD" w14:paraId="72556F7F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AECED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14:paraId="5EB21ED3" w14:textId="77777777" w:rsidR="008540CD" w:rsidRPr="008540CD" w:rsidRDefault="008540CD" w:rsidP="008540CD">
                                          <w:pPr>
                                            <w:spacing w:after="0" w:line="30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0"/>
                                              <w:szCs w:val="20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2A35C16" w14:textId="77777777" w:rsidR="008540CD" w:rsidRPr="008540CD" w:rsidRDefault="008540CD" w:rsidP="008540CD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3281F5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5C6FBCED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55669BB1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45AFB1F4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4EB56C9D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58851F96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2D57AE81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11492FD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64395C3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17CE665A" w14:textId="77777777" w:rsidR="008540CD" w:rsidRPr="008540CD" w:rsidRDefault="008540CD" w:rsidP="008540CD">
                              <w:pPr>
                                <w:spacing w:after="0" w:line="585" w:lineRule="atLeast"/>
                                <w:outlineLvl w:val="1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Segoe UI Emoji" w:eastAsia="Times New Roman" w:hAnsi="Segoe UI Emoji" w:cs="Segoe UI Emoji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  <w:t>📺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  <w:t xml:space="preserve"> WATCH: Lindsey Graham got his war on Iran and lived to watch it fail</w:t>
                              </w:r>
                            </w:p>
                          </w:tc>
                        </w:tr>
                        <w:tr w:rsidR="008540CD" w:rsidRPr="008540CD" w14:paraId="44CCB794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07939BCD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7CAB73C4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0619A13A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7BB9F082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832"/>
                        </w:tblGrid>
                        <w:tr w:rsidR="008540CD" w:rsidRPr="008540CD" w14:paraId="725FB92D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04AD87B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6123F3E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32"/>
                              </w:tblGrid>
                              <w:tr w:rsidR="008540CD" w:rsidRPr="008540CD" w14:paraId="5F2B1ACC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0" w:type="dxa"/>
                                      <w:bottom w:w="0" w:type="dxa"/>
                                      <w:right w:w="750" w:type="dxa"/>
                                    </w:tcMar>
                                    <w:vAlign w:val="center"/>
                                    <w:hideMark/>
                                  </w:tcPr>
                                  <w:p w14:paraId="5D4FF306" w14:textId="77777777" w:rsidR="008540CD" w:rsidRPr="008540CD" w:rsidRDefault="008540CD" w:rsidP="008540CD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  <w:r w:rsidRPr="008540CD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287DB1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  <w:lastRenderedPageBreak/>
                                      <w:drawing>
                                        <wp:inline distT="0" distB="0" distL="0" distR="0" wp14:anchorId="3D51E1BF" wp14:editId="094E3E66">
                                          <wp:extent cx="5143500" cy="2882900"/>
                                          <wp:effectExtent l="0" t="0" r="0" b="0"/>
                                          <wp:docPr id="6" name="Afbeelding 3" descr="WATCH: Lindsey Graham got his war on Iran and lived to watch it fail">
                                            <a:hlinkClick xmlns:a="http://schemas.openxmlformats.org/drawingml/2006/main" r:id="rId15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6" descr="WATCH: Lindsey Graham got his war on Iran and lived to watch it fail">
                                                    <a:hlinkClick r:id="rId15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143500" cy="28829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13AFFA59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53462632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3B51FC3B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45341FEF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274C9F84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08810388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5AED97A0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41906132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543ABCF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772"/>
                              </w:tblGrid>
                              <w:tr w:rsidR="008540CD" w:rsidRPr="008540CD" w14:paraId="1F72AAC0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0" w:type="dxa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772"/>
                                    </w:tblGrid>
                                    <w:tr w:rsidR="008540CD" w:rsidRPr="008540CD" w14:paraId="13DBCD6F" w14:textId="77777777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0364AA"/>
                                          <w:vAlign w:val="center"/>
                                          <w:hideMark/>
                                        </w:tcPr>
                                        <w:p w14:paraId="67DEB482" w14:textId="77777777" w:rsidR="008540CD" w:rsidRPr="008540CD" w:rsidRDefault="008540CD" w:rsidP="008540CD">
                                          <w:pPr>
                                            <w:wordWrap w:val="0"/>
                                            <w:spacing w:after="0" w:line="360" w:lineRule="atLeast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FFFFFF"/>
                                              <w:spacing w:val="6"/>
                                              <w:kern w:val="0"/>
                                              <w:sz w:val="33"/>
                                              <w:szCs w:val="33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  <w:r w:rsidRPr="008540C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  <w:fldChar w:fldCharType="begin"/>
                                          </w:r>
                                          <w:r w:rsidRPr="008540C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  <w:instrText>HYPERLINK "https://newsletters.mondoweiss.net/tl/c/eyJ2Ijoie1wiYVwiOjU5NzMwLFwibFwiOjE5MzQzNjE4ODA5ODQzMDY4MCxcInJcIjoxOTM0MzYyMDI1MjQ3MzkzNTB9IiwicyI6ImQ3MTQ5NjI0ZTFiYzA1MTQifQ" \t "_blank"</w:instrText>
                                          </w:r>
                                          <w:r w:rsidRPr="008540C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r>
                                          <w:r w:rsidRPr="008540C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  <w:fldChar w:fldCharType="separate"/>
                                          </w:r>
                                        </w:p>
                                        <w:p w14:paraId="65BFC1D5" w14:textId="77777777" w:rsidR="008540CD" w:rsidRPr="008540CD" w:rsidRDefault="008540CD" w:rsidP="008540CD">
                                          <w:pPr>
                                            <w:wordWrap w:val="0"/>
                                            <w:spacing w:after="0" w:line="360" w:lineRule="atLeast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  <w:r w:rsidRPr="008540CD">
                                            <w:rPr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FFFFFF"/>
                                              <w:spacing w:val="6"/>
                                              <w:kern w:val="0"/>
                                              <w:sz w:val="33"/>
                                              <w:szCs w:val="33"/>
                                              <w:lang w:eastAsia="nl-NL"/>
                                              <w14:ligatures w14:val="none"/>
                                            </w:rPr>
                                            <w:t>Subscribe to our YouTube channel!</w:t>
                                          </w:r>
                                        </w:p>
                                        <w:p w14:paraId="087BE3B8" w14:textId="77777777" w:rsidR="008540CD" w:rsidRPr="008540CD" w:rsidRDefault="008540CD" w:rsidP="008540CD">
                                          <w:pPr>
                                            <w:wordWrap w:val="0"/>
                                            <w:spacing w:after="0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  <w:r w:rsidRPr="008540CD">
                                            <w:rPr>
                                              <w:rFonts w:ascii="Times New Roman" w:eastAsia="Times New Roman" w:hAnsi="Times New Roman" w:cs="Times New Roman"/>
                                              <w:b/>
                                              <w:bCs/>
                                              <w:kern w:val="0"/>
                                              <w:sz w:val="24"/>
                                              <w:szCs w:val="24"/>
                                              <w:lang w:eastAsia="nl-NL"/>
                                              <w14:ligatures w14:val="none"/>
                                            </w:rPr>
                                            <w:fldChar w:fldCharType="end"/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7264C8A7" w14:textId="77777777" w:rsidR="008540CD" w:rsidRPr="008540CD" w:rsidRDefault="008540CD" w:rsidP="008540CD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0D59CD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38228676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6C70A2CD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1F8D3D9A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58712FED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4CC86522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3E8E316A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094887CB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50B4D6D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8540CD" w:rsidRPr="008540CD" w14:paraId="1D555988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0" w:type="dxa"/>
                                      <w:bottom w:w="0" w:type="dxa"/>
                                      <w:right w:w="75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00"/>
                                    </w:tblGrid>
                                    <w:tr w:rsidR="008540CD" w:rsidRPr="008540CD" w14:paraId="608E7E21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AECED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14:paraId="700A91F6" w14:textId="77777777" w:rsidR="008540CD" w:rsidRPr="008540CD" w:rsidRDefault="008540CD" w:rsidP="008540CD">
                                          <w:pPr>
                                            <w:spacing w:after="0" w:line="15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0"/>
                                              <w:szCs w:val="20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589AA41" w14:textId="77777777" w:rsidR="008540CD" w:rsidRPr="008540CD" w:rsidRDefault="008540CD" w:rsidP="008540CD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E5868AE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39269983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44A2EB38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18DC0C16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3EDCAB95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742C4798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0AE92F1B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32AF51FD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351C7A08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2EC0CA45" w14:textId="77777777" w:rsidR="008540CD" w:rsidRPr="008540CD" w:rsidRDefault="008540CD" w:rsidP="008540CD">
                              <w:pPr>
                                <w:spacing w:after="0" w:line="488" w:lineRule="atLeast"/>
                                <w:outlineLvl w:val="1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Segoe UI Emoji" w:eastAsia="Times New Roman" w:hAnsi="Segoe UI Emoji" w:cs="Segoe UI Emoji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  <w:t>🇵🇸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  <w:t xml:space="preserve"> West Bank and Gaza</w:t>
                              </w:r>
                            </w:p>
                          </w:tc>
                        </w:tr>
                        <w:tr w:rsidR="008540CD" w:rsidRPr="008540CD" w14:paraId="417FD955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0824AE4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60C156D0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61C390D9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6D169029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4A4F4FB5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698ADC6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7FA17A6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5FB1B73B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Israel is tightening its grip on Palestinian life through the administrative vacuum left in Gaza and the accelerating seizure of land in the West Bank.</w:t>
                              </w:r>
                            </w:p>
                            <w:p w14:paraId="3FCF4287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17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'Sip your coffee while watching the sunrise': How Israel is colonizing the West Bank by selling Palestinian land to Jewish Americans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Majd Jawad</w:t>
                              </w:r>
                            </w:p>
                            <w:p w14:paraId="0D3804B2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18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Israeli settlers escalate violent takeover of Palestinian homes in areas under Palestinian Authority control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Qassam Muaddi</w:t>
                              </w:r>
                            </w:p>
                            <w:p w14:paraId="3918D75D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19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Hamas has dissolved its government in Gaza, but its residents' lives are still a living hell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Mohamed Solaimane</w:t>
                              </w:r>
                            </w:p>
                            <w:p w14:paraId="090AD531" w14:textId="77777777" w:rsidR="008540CD" w:rsidRPr="008540CD" w:rsidRDefault="008540CD" w:rsidP="008540CD">
                              <w:pPr>
                                <w:spacing w:after="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lastRenderedPageBreak/>
                                <w:t>READ MORE → </w:t>
                              </w:r>
                              <w:hyperlink r:id="rId20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She walked toward Israeli gunfire to bring her son's body home. Her story is one of thousands.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Tareq S. Hajjaj</w:t>
                              </w:r>
                            </w:p>
                          </w:tc>
                        </w:tr>
                        <w:tr w:rsidR="008540CD" w:rsidRPr="008540CD" w14:paraId="4E782908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70E2F905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72CAE741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15A5764C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1CFB6DD9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3B4170A0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07B80FC3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33758AE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8540CD" w:rsidRPr="008540CD" w14:paraId="73CF0D10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0" w:type="dxa"/>
                                      <w:bottom w:w="0" w:type="dxa"/>
                                      <w:right w:w="75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00"/>
                                    </w:tblGrid>
                                    <w:tr w:rsidR="008540CD" w:rsidRPr="008540CD" w14:paraId="537FBD37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AECED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14:paraId="588A7A39" w14:textId="77777777" w:rsidR="008540CD" w:rsidRPr="008540CD" w:rsidRDefault="008540CD" w:rsidP="008540CD">
                                          <w:pPr>
                                            <w:spacing w:after="0" w:line="30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0"/>
                                              <w:szCs w:val="20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8ABF05" w14:textId="77777777" w:rsidR="008540CD" w:rsidRPr="008540CD" w:rsidRDefault="008540CD" w:rsidP="008540CD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350E61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36D6D38E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3F5EE729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6A7EC93F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74B1F040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78E489C3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59830BD2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695ABFF5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49D8D67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13694DC2" w14:textId="77777777" w:rsidR="008540CD" w:rsidRPr="008540CD" w:rsidRDefault="008540CD" w:rsidP="008540CD">
                              <w:pPr>
                                <w:spacing w:after="0" w:line="488" w:lineRule="atLeast"/>
                                <w:outlineLvl w:val="1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Segoe UI Emoji" w:eastAsia="Times New Roman" w:hAnsi="Segoe UI Emoji" w:cs="Segoe UI Emoji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  <w:t>🚨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  <w:t xml:space="preserve"> Repression and resistance</w:t>
                              </w:r>
                            </w:p>
                          </w:tc>
                        </w:tr>
                        <w:tr w:rsidR="008540CD" w:rsidRPr="008540CD" w14:paraId="5466801F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1EA8FFB5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7B4DF608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7285FD97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21FD5229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5928871C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195E7E86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1BE3D812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02D4325D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Efforts to punish dissent and shield Israeli officials from accountability are expanding.</w:t>
                              </w:r>
                            </w:p>
                            <w:p w14:paraId="219CD08F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21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Power &amp; Pushback: Prairieland sentences show how Trump administration has 'declared war on the left'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Michael Arria</w:t>
                              </w:r>
                            </w:p>
                            <w:p w14:paraId="17F9CF54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22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The Shift: Israel lost Lindsey Graham. Now it's lost half of House democrats, too.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Michael Arria</w:t>
                              </w:r>
                            </w:p>
                            <w:p w14:paraId="659377AB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23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With a new attack on the ICC, the U.S. expands its assault on the rule of law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Craig Mokhiber</w:t>
                              </w:r>
                            </w:p>
                            <w:p w14:paraId="6562D720" w14:textId="77777777" w:rsidR="008540CD" w:rsidRPr="008540CD" w:rsidRDefault="008540CD" w:rsidP="008540CD">
                              <w:pPr>
                                <w:spacing w:after="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24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The Church of England calls upon its members to stand in solidarity with Palestinian Christians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Jeff Wright</w:t>
                              </w:r>
                            </w:p>
                          </w:tc>
                        </w:tr>
                        <w:tr w:rsidR="008540CD" w:rsidRPr="008540CD" w14:paraId="7D2BD0DD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0EE4DE2B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14F8A5CC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0E45BA93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0D30E888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1619C727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4135E6A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60AB9B5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8540CD" w:rsidRPr="008540CD" w14:paraId="7F1C4526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750" w:type="dxa"/>
                                      <w:bottom w:w="0" w:type="dxa"/>
                                      <w:right w:w="75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100"/>
                                    </w:tblGrid>
                                    <w:tr w:rsidR="008540CD" w:rsidRPr="008540CD" w14:paraId="0BD1D372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AECED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14:paraId="75F9D0F2" w14:textId="77777777" w:rsidR="008540CD" w:rsidRPr="008540CD" w:rsidRDefault="008540CD" w:rsidP="008540CD">
                                          <w:pPr>
                                            <w:spacing w:after="0" w:line="300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kern w:val="0"/>
                                              <w:sz w:val="20"/>
                                              <w:szCs w:val="20"/>
                                              <w:lang w:eastAsia="nl-NL"/>
                                              <w14:ligatures w14:val="none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BA975E3" w14:textId="77777777" w:rsidR="008540CD" w:rsidRPr="008540CD" w:rsidRDefault="008540CD" w:rsidP="008540CD">
                                    <w:pPr>
                                      <w:spacing w:after="0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4"/>
                                        <w:szCs w:val="24"/>
                                        <w:lang w:eastAsia="nl-NL"/>
                                        <w14:ligatures w14:val="none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A95D224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169A2D5D" w14:textId="77777777">
                          <w:trPr>
                            <w:trHeight w:val="2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3273914E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33CAFBF6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28556CEB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275A1192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6BE7D8EB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70404018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2E1AFA1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3879A77B" w14:textId="77777777" w:rsidR="008540CD" w:rsidRPr="008540CD" w:rsidRDefault="008540CD" w:rsidP="008540CD">
                              <w:pPr>
                                <w:spacing w:after="0" w:line="488" w:lineRule="atLeast"/>
                                <w:outlineLvl w:val="1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Segoe UI Emoji" w:eastAsia="Times New Roman" w:hAnsi="Segoe UI Emoji" w:cs="Segoe UI Emoji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  <w:t>🇮🇱</w:t>
                              </w: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  <w:t xml:space="preserve"> Zionism's legitimacy crisis</w:t>
                              </w:r>
                            </w:p>
                          </w:tc>
                        </w:tr>
                        <w:tr w:rsidR="008540CD" w:rsidRPr="008540CD" w14:paraId="25F61577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5BFA21F8" w14:textId="77777777" w:rsidR="008540CD" w:rsidRPr="008540CD" w:rsidRDefault="008540CD" w:rsidP="008540CD">
                              <w:pPr>
                                <w:spacing w:after="0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39"/>
                                  <w:szCs w:val="39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</w:tbl>
                      <w:p w14:paraId="6CA23F0F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4560CFE7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vanish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32"/>
                  </w:tblGrid>
                  <w:tr w:rsidR="008540CD" w:rsidRPr="008540CD" w14:paraId="2D51CB97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600" w:type="dxa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8540CD" w:rsidRPr="008540CD" w14:paraId="67F65C85" w14:textId="77777777">
                          <w:trPr>
                            <w:trHeight w:val="100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E149DCC" w14:textId="77777777" w:rsidR="008540CD" w:rsidRPr="008540CD" w:rsidRDefault="008540CD" w:rsidP="008540CD">
                              <w:pPr>
                                <w:spacing w:after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nl-NL"/>
                                  <w14:ligatures w14:val="none"/>
                                </w:rPr>
                              </w:pPr>
                            </w:p>
                          </w:tc>
                        </w:tr>
                        <w:tr w:rsidR="008540CD" w:rsidRPr="008540CD" w14:paraId="18A82BBE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tcMar>
                                <w:top w:w="0" w:type="dxa"/>
                                <w:left w:w="750" w:type="dxa"/>
                                <w:bottom w:w="0" w:type="dxa"/>
                                <w:right w:w="750" w:type="dxa"/>
                              </w:tcMar>
                              <w:vAlign w:val="center"/>
                              <w:hideMark/>
                            </w:tcPr>
                            <w:p w14:paraId="71484A1B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As Israel's international standing erodes, its defenders are reaching for increasingly desperate legal claims and increasingly ugly rhetoric to hold the line.</w:t>
                              </w:r>
                            </w:p>
                            <w:p w14:paraId="7D4FEE4F" w14:textId="77777777" w:rsidR="008540CD" w:rsidRPr="008540CD" w:rsidRDefault="008540CD" w:rsidP="008540CD">
                              <w:pPr>
                                <w:spacing w:after="15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25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No, Israel does not have 'a right to exist.' Quite the contrary, actually.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Craig Mokhiber</w:t>
                              </w:r>
                            </w:p>
                            <w:p w14:paraId="7E763A51" w14:textId="77777777" w:rsidR="008540CD" w:rsidRPr="008540CD" w:rsidRDefault="008540CD" w:rsidP="008540CD">
                              <w:pPr>
                                <w:spacing w:after="0" w:line="446" w:lineRule="atLeast"/>
                                <w:rPr>
                                  <w:rFonts w:ascii="Arial" w:eastAsia="Times New Roman" w:hAnsi="Arial" w:cs="Arial"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</w:pPr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READ MORE → </w:t>
                              </w:r>
                              <w:hyperlink r:id="rId26" w:tgtFrame="_blank" w:history="1">
                                <w:r w:rsidRPr="008540C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664E"/>
                                    <w:kern w:val="0"/>
                                    <w:sz w:val="27"/>
                                    <w:szCs w:val="27"/>
                                    <w:u w:val="single"/>
                                    <w:lang w:eastAsia="nl-NL"/>
                                    <w14:ligatures w14:val="none"/>
                                  </w:rPr>
                                  <w:t>Inside the 'World Symposium Against Antizionism': Where contempt for Muslims and leftist Jews took center stage</w:t>
                                </w:r>
                              </w:hyperlink>
                              <w:r w:rsidRPr="008540CD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color w:val="000000"/>
                                  <w:kern w:val="0"/>
                                  <w:sz w:val="27"/>
                                  <w:szCs w:val="27"/>
                                  <w:lang w:eastAsia="nl-NL"/>
                                  <w14:ligatures w14:val="none"/>
                                </w:rPr>
                                <w:t> — Shiri Pasternak</w:t>
                              </w:r>
                            </w:p>
                          </w:tc>
                        </w:tr>
                      </w:tbl>
                      <w:p w14:paraId="06A2C44F" w14:textId="77777777" w:rsidR="008540CD" w:rsidRPr="008540CD" w:rsidRDefault="008540CD" w:rsidP="008540CD">
                        <w:pPr>
                          <w:spacing w:after="0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nl-NL"/>
                            <w14:ligatures w14:val="none"/>
                          </w:rPr>
                        </w:pPr>
                      </w:p>
                    </w:tc>
                  </w:tr>
                </w:tbl>
                <w:p w14:paraId="35FC1EDF" w14:textId="77777777" w:rsidR="008540CD" w:rsidRPr="008540CD" w:rsidRDefault="008540CD" w:rsidP="008540CD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nl-NL"/>
                      <w14:ligatures w14:val="none"/>
                    </w:rPr>
                  </w:pPr>
                </w:p>
              </w:tc>
            </w:tr>
          </w:tbl>
          <w:p w14:paraId="3ECC2EC6" w14:textId="77777777" w:rsidR="008540CD" w:rsidRPr="008540CD" w:rsidRDefault="008540CD" w:rsidP="008540CD">
            <w:pPr>
              <w:spacing w:after="0"/>
              <w:jc w:val="center"/>
              <w:rPr>
                <w:rFonts w:ascii="Arial" w:eastAsia="Times New Roman" w:hAnsi="Arial" w:cs="Arial"/>
                <w:color w:val="2C3235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</w:tbl>
    <w:p w14:paraId="6E8D979B" w14:textId="77777777" w:rsidR="00A13ADC" w:rsidRDefault="00A13ADC"/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CD"/>
    <w:rsid w:val="0012788F"/>
    <w:rsid w:val="008540CD"/>
    <w:rsid w:val="00A13ADC"/>
    <w:rsid w:val="00BE0D22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24EC"/>
  <w15:chartTrackingRefBased/>
  <w15:docId w15:val="{F7CDB919-3B86-4845-B844-0199F57B7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54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54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4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4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4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4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4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4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4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4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54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4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40C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40C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40C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40C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40C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40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40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54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4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4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4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540C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40C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540C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4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40C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4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letters.mondoweiss.net/tl/c/eyJ2Ijoie1wiYVwiOjU5NzMwLFwibFwiOjE5MzQzNjE4ODA0MDc1ODk1OCxcInJcIjoxOTM0MzYyMDI1MjQ3MzkzNTB9IiwicyI6IjBmNzJiMTU0NTc5OTNhNjIifQ" TargetMode="External"/><Relationship Id="rId13" Type="http://schemas.openxmlformats.org/officeDocument/2006/relationships/hyperlink" Target="https://newsletters.mondoweiss.net/tl/c/eyJ2Ijoie1wiYVwiOjU5NzMwLFwibFwiOjE5MzQzNjE4ODA3NDMxMzQxNSxcInJcIjoxOTM0MzYyMDI1MjQ3MzkzNTB9IiwicyI6IjgwOTIyZDViZWY5ZTM2NDEifQ" TargetMode="External"/><Relationship Id="rId18" Type="http://schemas.openxmlformats.org/officeDocument/2006/relationships/hyperlink" Target="https://newsletters.mondoweiss.net/tl/c/eyJ2Ijoie1wiYVwiOjU5NzMwLFwibFwiOjE5MzQzNjE4ODExNjI1NjQ4MSxcInJcIjoxOTM0MzYyMDI1MjQ3MzkzNTB9IiwicyI6IjQwY2Q4NTJiZTczYjc2ZDEifQ" TargetMode="External"/><Relationship Id="rId26" Type="http://schemas.openxmlformats.org/officeDocument/2006/relationships/hyperlink" Target="https://newsletters.mondoweiss.net/tl/c/eyJ2Ijoie1wiYVwiOjU5NzMwLFwibFwiOjE5MzQzNjE4ODE4MDIxOTY1NSxcInJcIjoxOTM0MzYyMDI1MjQ3MzkzNTB9IiwicyI6IjdhZmE1NTRlMDYyYmVlOGYifQ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ewsletters.mondoweiss.net/tl/c/eyJ2Ijoie1wiYVwiOjU5NzMwLFwibFwiOjE5MzQzNjE4ODEzOTMyNTE2NyxcInJcIjoxOTM0MzYyMDI1MjQ3MzkzNTB9IiwicyI6IjIzNzNiZDdlMmMzNGNhZTIifQ" TargetMode="External"/><Relationship Id="rId7" Type="http://schemas.openxmlformats.org/officeDocument/2006/relationships/hyperlink" Target="https://newsletters.mondoweiss.net/tl/c/eyJ2Ijoie1wiYVwiOjU5NzMwLFwibFwiOjE5MzQzNjE4ODAzMjM3MDM0NCxcInJcIjoxOTM0MzYyMDI1MjQ3MzkzNTB9IiwicyI6ImU5MGE3ZDhlNThiMzgxMTIifQ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s://newsletters.mondoweiss.net/tl/c/eyJ2Ijoie1wiYVwiOjU5NzMwLFwibFwiOjE5MzQzNjE4ODEwNjgxOTI5MyxcInJcIjoxOTM0MzYyMDI1MjQ3MzkzNTB9IiwicyI6Ijk0OTFmYTRiYTY0OTZkNDAifQ" TargetMode="External"/><Relationship Id="rId25" Type="http://schemas.openxmlformats.org/officeDocument/2006/relationships/hyperlink" Target="https://newsletters.mondoweiss.net/tl/c/eyJ2Ijoie1wiYVwiOjU5NzMwLFwibFwiOjE5MzQzNjE4ODE3MTgzMTA0MyxcInJcIjoxOTM0MzYyMDI1MjQ3MzkzNTB9IiwicyI6IjBlY2MzZGQyMmE1MmM5MzcifQ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3.jpeg"/><Relationship Id="rId20" Type="http://schemas.openxmlformats.org/officeDocument/2006/relationships/hyperlink" Target="https://newsletters.mondoweiss.net/tl/c/eyJ2Ijoie1wiYVwiOjU5NzMwLFwibFwiOjE5MzQzNjE4ODEzMDkzNjU1NCxcInJcIjoxOTM0MzYyMDI1MjQ3MzkzNTB9IiwicyI6ImIzM2U3OGU3NTQ0MjZlZDUifQ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newsletters.mondoweiss.net/tl/c/eyJ2Ijoie1wiYVwiOjU5NzMwLFwibFwiOjE5MzQzNjE4ODA2NDg3NjIyNSxcInJcIjoxOTM0MzYyMDI1MjQ3MzkzNTB9IiwicyI6ImM0ZjlmOThlYzZjMWNlMjIifQ" TargetMode="External"/><Relationship Id="rId24" Type="http://schemas.openxmlformats.org/officeDocument/2006/relationships/hyperlink" Target="https://newsletters.mondoweiss.net/tl/c/eyJ2Ijoie1wiYVwiOjU5NzMwLFwibFwiOjE5MzQzNjE4ODE2MzQ0MjQyOSxcInJcIjoxOTM0MzYyMDI1MjQ3MzkzNTB9IiwicyI6IjdjMzY4ZmE2YzA0YzFjYzQifQ" TargetMode="External"/><Relationship Id="rId5" Type="http://schemas.openxmlformats.org/officeDocument/2006/relationships/hyperlink" Target="https://newsletters.mondoweiss.net/tl/c/eyJ2Ijoie1wiYVwiOjU5NzMwLFwibFwiOjE5MzQzNjE4ODAyMzk4MTczMCxcInJcIjoxOTM0MzYyMDI1MjQ3MzkzNTB9IiwicyI6ImY3MjczMzExOWZhYmE5ZmIifQ" TargetMode="External"/><Relationship Id="rId15" Type="http://schemas.openxmlformats.org/officeDocument/2006/relationships/hyperlink" Target="https://newsletters.mondoweiss.net/tl/c/eyJ2Ijoie1wiYVwiOjU5NzMwLFwibFwiOjE5MzQzNjE4ODA5MDA0MjA2NSxcInJcIjoxOTM0MzYyMDI1MjQ3MzkzNTB9IiwicyI6ImRkNzNjYmYzYzIyNDc3YmQifQ" TargetMode="External"/><Relationship Id="rId23" Type="http://schemas.openxmlformats.org/officeDocument/2006/relationships/hyperlink" Target="https://newsletters.mondoweiss.net/tl/c/eyJ2Ijoie1wiYVwiOjU5NzMwLFwibFwiOjE5MzQzNjE4ODE1NTA1MzgxNSxcInJcIjoxOTM0MzYyMDI1MjQ3MzkzNTB9IiwicyI6ImEyMjQxN2YxOGY2NDEwZTkifQ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newsletters.mondoweiss.net/tl/c/eyJ2Ijoie1wiYVwiOjU5NzMwLFwibFwiOjE5MzQzNjE4ODA1NjQ4NzYxMixcInJcIjoxOTM0MzYyMDI1MjQ3MzkzNTB9IiwicyI6IjJiYTJjMTBlZmViYjc1NzcifQ" TargetMode="External"/><Relationship Id="rId19" Type="http://schemas.openxmlformats.org/officeDocument/2006/relationships/hyperlink" Target="https://newsletters.mondoweiss.net/tl/c/eyJ2Ijoie1wiYVwiOjU5NzMwLFwibFwiOjE5MzQzNjE4ODEyMzU5NjUxOCxcInJcIjoxOTM0MzYyMDI1MjQ3MzkzNTB9IiwicyI6IjE4MjUwZTQ1Y2YxZWE3NjEifQ" TargetMode="External"/><Relationship Id="rId4" Type="http://schemas.openxmlformats.org/officeDocument/2006/relationships/hyperlink" Target="https://newsletters.mondoweiss.net/tl/c/eyJ2Ijoie1wiYVwiOjU5NzMwLFwibFwiOjE5MzQzNjE4ODAxNTU5MzExNSxcInJcIjoxOTM0MzYyMDI1MjQ3MzkzNTB9IiwicyI6IjlmM2ExMTI4YzkyNGEwMmUifQ" TargetMode="External"/><Relationship Id="rId9" Type="http://schemas.openxmlformats.org/officeDocument/2006/relationships/hyperlink" Target="https://newsletters.mondoweiss.net/tl/c/eyJ2Ijoie1wiYVwiOjU5NzMwLFwibFwiOjE5MzQzNjE4ODA0OTE0NzU3MyxcInJcIjoxOTM0MzYyMDI1MjQ3MzkzNTB9IiwicyI6IjBlNDg2MTAwYTE4Y2IzZTUifQ" TargetMode="External"/><Relationship Id="rId14" Type="http://schemas.openxmlformats.org/officeDocument/2006/relationships/hyperlink" Target="https://newsletters.mondoweiss.net/tl/c/eyJ2Ijoie1wiYVwiOjU5NzMwLFwibFwiOjE5MzQzNjE4ODA4MTY1MzQ1MSxcInJcIjoxOTM0MzYyMDI1MjQ3MzkzNTB9IiwicyI6IjY5MmM2NmZhZDRmNGY2MDgifQ" TargetMode="External"/><Relationship Id="rId22" Type="http://schemas.openxmlformats.org/officeDocument/2006/relationships/hyperlink" Target="https://newsletters.mondoweiss.net/tl/c/eyJ2Ijoie1wiYVwiOjU5NzMwLFwibFwiOjE5MzQzNjE4ODE0NjY2NTIwMixcInJcIjoxOTM0MzYyMDI1MjQ3MzkzNTB9IiwicyI6IjhhNGExYjI1Yjk0ZjdkOTkifQ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1165</Words>
  <Characters>6411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2026-08-12T17:50:00Z</dcterms:created>
  <dcterms:modified xsi:type="dcterms:W3CDTF">2026-08-12T17:50:00Z</dcterms:modified>
</cp:coreProperties>
</file>